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524B4" w14:textId="77777777" w:rsidR="00A47E2E" w:rsidRDefault="008C0BDE" w:rsidP="00C66D09">
      <w:pPr>
        <w:spacing w:line="228" w:lineRule="auto"/>
        <w:ind w:firstLine="709"/>
        <w:jc w:val="right"/>
        <w:rPr>
          <w:sz w:val="24"/>
          <w:szCs w:val="24"/>
        </w:rPr>
      </w:pPr>
      <w:r w:rsidRPr="00A47E2E">
        <w:rPr>
          <w:sz w:val="24"/>
          <w:szCs w:val="24"/>
        </w:rPr>
        <w:t>К</w:t>
      </w:r>
      <w:r w:rsidR="00A70191" w:rsidRPr="00A47E2E">
        <w:rPr>
          <w:sz w:val="24"/>
          <w:szCs w:val="24"/>
        </w:rPr>
        <w:t xml:space="preserve"> </w:t>
      </w:r>
      <w:r w:rsidR="00A47E2E" w:rsidRPr="00A47E2E">
        <w:rPr>
          <w:sz w:val="24"/>
          <w:szCs w:val="24"/>
        </w:rPr>
        <w:t xml:space="preserve">расширенному </w:t>
      </w:r>
      <w:r w:rsidR="00A70191" w:rsidRPr="00A47E2E">
        <w:rPr>
          <w:sz w:val="24"/>
          <w:szCs w:val="24"/>
        </w:rPr>
        <w:t xml:space="preserve">заседанию </w:t>
      </w:r>
    </w:p>
    <w:p w14:paraId="310562B5" w14:textId="12CDFC4A" w:rsidR="008C0BDE" w:rsidRPr="00A47E2E" w:rsidRDefault="00062533" w:rsidP="00C66D09">
      <w:pPr>
        <w:spacing w:line="228" w:lineRule="auto"/>
        <w:ind w:firstLine="709"/>
        <w:jc w:val="right"/>
        <w:rPr>
          <w:sz w:val="24"/>
          <w:szCs w:val="24"/>
        </w:rPr>
      </w:pPr>
      <w:r w:rsidRPr="00A47E2E">
        <w:rPr>
          <w:sz w:val="24"/>
          <w:szCs w:val="24"/>
        </w:rPr>
        <w:t>Правительства Республики Дагестан</w:t>
      </w:r>
      <w:r w:rsidR="008C0BDE" w:rsidRPr="00A47E2E">
        <w:rPr>
          <w:sz w:val="24"/>
          <w:szCs w:val="24"/>
        </w:rPr>
        <w:t xml:space="preserve"> </w:t>
      </w:r>
    </w:p>
    <w:p w14:paraId="7C13614F" w14:textId="46DEDE3C" w:rsidR="008C0BDE" w:rsidRPr="00062533" w:rsidRDefault="008C0BDE" w:rsidP="00C66D09">
      <w:pPr>
        <w:spacing w:line="228" w:lineRule="auto"/>
        <w:ind w:firstLine="709"/>
        <w:rPr>
          <w:b/>
        </w:rPr>
      </w:pPr>
    </w:p>
    <w:p w14:paraId="6F007F22" w14:textId="77777777" w:rsidR="008C0BDE" w:rsidRPr="00062533" w:rsidRDefault="008C0BDE" w:rsidP="00C66D09">
      <w:pPr>
        <w:spacing w:line="228" w:lineRule="auto"/>
        <w:ind w:firstLine="709"/>
        <w:rPr>
          <w:b/>
        </w:rPr>
      </w:pPr>
    </w:p>
    <w:p w14:paraId="3E372E25" w14:textId="047B6791" w:rsidR="008C0BDE" w:rsidRPr="00062533" w:rsidRDefault="008C0BDE" w:rsidP="00C66D09">
      <w:pPr>
        <w:spacing w:line="228" w:lineRule="auto"/>
        <w:ind w:firstLine="709"/>
        <w:jc w:val="center"/>
        <w:rPr>
          <w:b/>
        </w:rPr>
      </w:pPr>
      <w:r w:rsidRPr="00062533">
        <w:rPr>
          <w:b/>
        </w:rPr>
        <w:t>Информация</w:t>
      </w:r>
    </w:p>
    <w:p w14:paraId="3E65ED5A" w14:textId="3E1CCF88" w:rsidR="00A70191" w:rsidRPr="00062533" w:rsidRDefault="00A70191" w:rsidP="00C66D09">
      <w:pPr>
        <w:spacing w:line="228" w:lineRule="auto"/>
        <w:ind w:firstLine="709"/>
        <w:jc w:val="center"/>
        <w:rPr>
          <w:b/>
        </w:rPr>
      </w:pPr>
      <w:r w:rsidRPr="00062533">
        <w:rPr>
          <w:b/>
        </w:rPr>
        <w:t>О реализации национальных проектов на территории Республики Дагест</w:t>
      </w:r>
      <w:r w:rsidR="00C42B10">
        <w:rPr>
          <w:b/>
        </w:rPr>
        <w:t>ан в 2020 год</w:t>
      </w:r>
      <w:r w:rsidR="0095685A">
        <w:rPr>
          <w:b/>
        </w:rPr>
        <w:t>у и задачах на 2021 год</w:t>
      </w:r>
    </w:p>
    <w:p w14:paraId="6315CED1" w14:textId="77777777" w:rsidR="008C0BDE" w:rsidRPr="00062533" w:rsidRDefault="008C0BDE" w:rsidP="00C66D09">
      <w:pPr>
        <w:spacing w:line="228" w:lineRule="auto"/>
        <w:ind w:firstLine="709"/>
        <w:jc w:val="center"/>
        <w:rPr>
          <w:b/>
        </w:rPr>
      </w:pPr>
    </w:p>
    <w:p w14:paraId="674F6E8F" w14:textId="6DD1045F" w:rsidR="00A70191" w:rsidRPr="00062533" w:rsidRDefault="00A70191" w:rsidP="00C66D09">
      <w:pPr>
        <w:ind w:firstLine="709"/>
        <w:rPr>
          <w:rFonts w:eastAsia="Calibri"/>
        </w:rPr>
      </w:pPr>
      <w:proofErr w:type="gramStart"/>
      <w:r w:rsidRPr="00062533">
        <w:rPr>
          <w:rFonts w:eastAsia="Calibri"/>
        </w:rPr>
        <w:t>В целях реализации в Республике Дагестан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принят Указ Главы Республики Дагестан от 3 сентября 2018 года № 94 «О реализации в Республике Дагестан Указа Президента Российской Федерации от 7 мая 2018 года № 204 «О национальных целях и</w:t>
      </w:r>
      <w:proofErr w:type="gramEnd"/>
      <w:r w:rsidRPr="00062533">
        <w:rPr>
          <w:rFonts w:eastAsia="Calibri"/>
        </w:rPr>
        <w:t xml:space="preserve"> стратегических </w:t>
      </w:r>
      <w:proofErr w:type="gramStart"/>
      <w:r w:rsidRPr="00062533">
        <w:rPr>
          <w:rFonts w:eastAsia="Calibri"/>
        </w:rPr>
        <w:t>задачах</w:t>
      </w:r>
      <w:proofErr w:type="gramEnd"/>
      <w:r w:rsidRPr="00062533">
        <w:rPr>
          <w:rFonts w:eastAsia="Calibri"/>
        </w:rPr>
        <w:t xml:space="preserve"> развития Российской Федерации на период до 2024 года».</w:t>
      </w:r>
    </w:p>
    <w:p w14:paraId="6D514E1F" w14:textId="77777777" w:rsidR="00A70191" w:rsidRPr="00062533" w:rsidRDefault="00A70191" w:rsidP="00C66D09">
      <w:pPr>
        <w:spacing w:line="228" w:lineRule="auto"/>
        <w:ind w:firstLine="709"/>
        <w:rPr>
          <w:rFonts w:eastAsia="Calibri"/>
        </w:rPr>
      </w:pPr>
      <w:r w:rsidRPr="00062533">
        <w:rPr>
          <w:rFonts w:eastAsia="Calibri"/>
        </w:rPr>
        <w:t>В соответствии с данным Указом органами исполнительной власти Республики Дагестан ведется работа по</w:t>
      </w:r>
      <w:r w:rsidRPr="00062533">
        <w:rPr>
          <w:b/>
        </w:rPr>
        <w:t xml:space="preserve"> </w:t>
      </w:r>
      <w:r w:rsidRPr="00062533">
        <w:rPr>
          <w:rFonts w:eastAsia="Calibri"/>
        </w:rPr>
        <w:t>реализации национальных проектов на территории Республики Дагестан.</w:t>
      </w:r>
    </w:p>
    <w:p w14:paraId="632EE3DC" w14:textId="77777777" w:rsidR="00A70191" w:rsidRPr="00062533" w:rsidRDefault="00A70191" w:rsidP="00C66D09">
      <w:pPr>
        <w:spacing w:line="228" w:lineRule="auto"/>
        <w:ind w:firstLine="709"/>
        <w:rPr>
          <w:rFonts w:eastAsia="Calibri"/>
        </w:rPr>
      </w:pPr>
      <w:r w:rsidRPr="00062533">
        <w:rPr>
          <w:rFonts w:eastAsia="Calibri"/>
        </w:rPr>
        <w:t xml:space="preserve">В 2020 году Республика Дагестан участвует в реализации </w:t>
      </w:r>
      <w:r w:rsidRPr="00062533">
        <w:rPr>
          <w:rFonts w:eastAsia="Calibri"/>
        </w:rPr>
        <w:br/>
        <w:t>всех 12 национальных проектов:</w:t>
      </w:r>
    </w:p>
    <w:p w14:paraId="18E85EA5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«Демография»</w:t>
      </w:r>
    </w:p>
    <w:p w14:paraId="25838CC0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«Здравоохранение»</w:t>
      </w:r>
    </w:p>
    <w:p w14:paraId="42BB6D0E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«Образование»</w:t>
      </w:r>
    </w:p>
    <w:p w14:paraId="2B537A9E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«Жилье и городская среда»</w:t>
      </w:r>
    </w:p>
    <w:p w14:paraId="3C93D2A5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«Экология»</w:t>
      </w:r>
    </w:p>
    <w:p w14:paraId="0E04D637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«Безопасные и качественные автомобильные дороги»</w:t>
      </w:r>
    </w:p>
    <w:p w14:paraId="6A9AC063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«Производительность труда и поддержка занятости»</w:t>
      </w:r>
    </w:p>
    <w:p w14:paraId="4DD38FF3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«Наука»</w:t>
      </w:r>
    </w:p>
    <w:p w14:paraId="48462C07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«Цифровая экономика»</w:t>
      </w:r>
    </w:p>
    <w:p w14:paraId="4713DEB6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«Культура»</w:t>
      </w:r>
    </w:p>
    <w:p w14:paraId="6053C19C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«Малое и среднее предпринимательство»</w:t>
      </w:r>
    </w:p>
    <w:p w14:paraId="0837612E" w14:textId="77777777" w:rsidR="00A70191" w:rsidRPr="00062533" w:rsidRDefault="00A70191" w:rsidP="00C66D09">
      <w:pPr>
        <w:pStyle w:val="a4"/>
        <w:numPr>
          <w:ilvl w:val="0"/>
          <w:numId w:val="1"/>
        </w:numPr>
        <w:spacing w:line="228" w:lineRule="auto"/>
        <w:ind w:left="0" w:firstLine="709"/>
        <w:jc w:val="both"/>
        <w:rPr>
          <w:rFonts w:eastAsia="Calibri"/>
          <w:sz w:val="28"/>
          <w:szCs w:val="28"/>
        </w:rPr>
      </w:pPr>
      <w:r w:rsidRPr="00062533">
        <w:rPr>
          <w:rFonts w:eastAsia="Calibri"/>
          <w:sz w:val="28"/>
          <w:szCs w:val="28"/>
        </w:rPr>
        <w:t>«Международная кооперация и экспорт»</w:t>
      </w:r>
    </w:p>
    <w:p w14:paraId="4F97DD94" w14:textId="77777777" w:rsidR="00A70191" w:rsidRPr="00062533" w:rsidRDefault="00A70191" w:rsidP="00C66D09">
      <w:pPr>
        <w:pStyle w:val="a4"/>
        <w:spacing w:line="228" w:lineRule="auto"/>
        <w:ind w:left="0" w:firstLine="709"/>
        <w:jc w:val="both"/>
        <w:rPr>
          <w:sz w:val="28"/>
          <w:szCs w:val="28"/>
        </w:rPr>
      </w:pPr>
      <w:r w:rsidRPr="00062533">
        <w:rPr>
          <w:sz w:val="28"/>
          <w:szCs w:val="28"/>
        </w:rPr>
        <w:t>По всем региональным проектам в рамках национальных проектов в государственной интегрированной информационной системе управления общественными финансами «Электронный бюджет» (далее – система «Электронный бюджет») сформированы паспорта и планы мероприятий; заключены соответствующие соглашения с федеральными органами исполнительной власти.</w:t>
      </w:r>
    </w:p>
    <w:p w14:paraId="101C55A1" w14:textId="28D2A1DF" w:rsidR="00A70191" w:rsidRPr="00062533" w:rsidRDefault="00A70191" w:rsidP="00C66D09">
      <w:pPr>
        <w:shd w:val="clear" w:color="auto" w:fill="FEFEFE"/>
        <w:ind w:firstLine="709"/>
        <w:rPr>
          <w:rFonts w:eastAsia="Calibri"/>
          <w:lang w:eastAsia="en-US"/>
        </w:rPr>
      </w:pPr>
      <w:r w:rsidRPr="00062533">
        <w:rPr>
          <w:rFonts w:eastAsia="Calibri"/>
          <w:b/>
          <w:lang w:eastAsia="en-US"/>
        </w:rPr>
        <w:t>Общий объем финансирования</w:t>
      </w:r>
      <w:r w:rsidRPr="00062533">
        <w:rPr>
          <w:rFonts w:eastAsia="Calibri"/>
          <w:lang w:eastAsia="en-US"/>
        </w:rPr>
        <w:t xml:space="preserve"> по всем региональным проектам Республики Дагестан </w:t>
      </w:r>
      <w:r w:rsidRPr="00062533">
        <w:rPr>
          <w:rFonts w:eastAsia="Calibri"/>
          <w:b/>
          <w:lang w:eastAsia="en-US"/>
        </w:rPr>
        <w:t>на 2020 год</w:t>
      </w:r>
      <w:r w:rsidRPr="00062533">
        <w:rPr>
          <w:rFonts w:eastAsia="Calibri"/>
          <w:lang w:eastAsia="en-US"/>
        </w:rPr>
        <w:t xml:space="preserve"> составил </w:t>
      </w:r>
      <w:r w:rsidRPr="00062533">
        <w:rPr>
          <w:rFonts w:eastAsia="Calibri"/>
          <w:b/>
          <w:lang w:eastAsia="en-US"/>
        </w:rPr>
        <w:t>29,</w:t>
      </w:r>
      <w:r w:rsidR="009003F8">
        <w:rPr>
          <w:rFonts w:eastAsia="Calibri"/>
          <w:b/>
          <w:lang w:eastAsia="en-US"/>
        </w:rPr>
        <w:t>6</w:t>
      </w:r>
      <w:r w:rsidRPr="00062533">
        <w:rPr>
          <w:rFonts w:eastAsia="Calibri"/>
          <w:b/>
          <w:lang w:eastAsia="en-US"/>
        </w:rPr>
        <w:t xml:space="preserve"> </w:t>
      </w:r>
      <w:proofErr w:type="gramStart"/>
      <w:r w:rsidRPr="00062533">
        <w:rPr>
          <w:rFonts w:eastAsia="Calibri"/>
          <w:b/>
          <w:lang w:eastAsia="en-US"/>
        </w:rPr>
        <w:t>млрд</w:t>
      </w:r>
      <w:proofErr w:type="gramEnd"/>
      <w:r w:rsidRPr="00062533">
        <w:rPr>
          <w:rFonts w:eastAsia="Calibri"/>
          <w:b/>
          <w:lang w:eastAsia="en-US"/>
        </w:rPr>
        <w:t xml:space="preserve"> рублей</w:t>
      </w:r>
      <w:r w:rsidRPr="00062533">
        <w:rPr>
          <w:rFonts w:eastAsia="Calibri"/>
          <w:lang w:eastAsia="en-US"/>
        </w:rPr>
        <w:t>. Из них:</w:t>
      </w:r>
    </w:p>
    <w:p w14:paraId="2A0DB351" w14:textId="039CD90A" w:rsidR="00A70191" w:rsidRPr="00062533" w:rsidRDefault="00A70191" w:rsidP="00C66D09">
      <w:pPr>
        <w:shd w:val="clear" w:color="auto" w:fill="FEFEFE"/>
        <w:ind w:firstLine="709"/>
        <w:rPr>
          <w:rFonts w:eastAsia="Calibri"/>
          <w:lang w:eastAsia="en-US"/>
        </w:rPr>
      </w:pPr>
      <w:r w:rsidRPr="00062533">
        <w:rPr>
          <w:rFonts w:eastAsia="Calibri"/>
          <w:lang w:eastAsia="en-US"/>
        </w:rPr>
        <w:t>23,</w:t>
      </w:r>
      <w:r w:rsidR="009003F8">
        <w:rPr>
          <w:rFonts w:eastAsia="Calibri"/>
          <w:lang w:eastAsia="en-US"/>
        </w:rPr>
        <w:t>7</w:t>
      </w:r>
      <w:r w:rsidRPr="00062533">
        <w:rPr>
          <w:rFonts w:eastAsia="Calibri"/>
          <w:lang w:eastAsia="en-US"/>
        </w:rPr>
        <w:t xml:space="preserve"> </w:t>
      </w:r>
      <w:proofErr w:type="gramStart"/>
      <w:r w:rsidRPr="00062533">
        <w:rPr>
          <w:rFonts w:eastAsia="Calibri"/>
          <w:lang w:eastAsia="en-US"/>
        </w:rPr>
        <w:t>млрд</w:t>
      </w:r>
      <w:proofErr w:type="gramEnd"/>
      <w:r w:rsidRPr="00062533">
        <w:rPr>
          <w:rFonts w:eastAsia="Calibri"/>
          <w:lang w:eastAsia="en-US"/>
        </w:rPr>
        <w:t xml:space="preserve"> рублей – средства федерального бюджета;</w:t>
      </w:r>
    </w:p>
    <w:p w14:paraId="6AA4FC3F" w14:textId="440A875F" w:rsidR="00A70191" w:rsidRPr="00062533" w:rsidRDefault="009003F8" w:rsidP="00C66D09">
      <w:pPr>
        <w:shd w:val="clear" w:color="auto" w:fill="FEFEFE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4,1</w:t>
      </w:r>
      <w:r w:rsidR="00A70191" w:rsidRPr="00062533">
        <w:rPr>
          <w:rFonts w:eastAsia="Calibri"/>
          <w:lang w:eastAsia="en-US"/>
        </w:rPr>
        <w:t xml:space="preserve"> </w:t>
      </w:r>
      <w:proofErr w:type="gramStart"/>
      <w:r w:rsidR="00A70191" w:rsidRPr="00062533">
        <w:rPr>
          <w:rFonts w:eastAsia="Calibri"/>
          <w:lang w:eastAsia="en-US"/>
        </w:rPr>
        <w:t>млрд</w:t>
      </w:r>
      <w:proofErr w:type="gramEnd"/>
      <w:r w:rsidR="00A70191" w:rsidRPr="00062533">
        <w:rPr>
          <w:rFonts w:eastAsia="Calibri"/>
          <w:lang w:eastAsia="en-US"/>
        </w:rPr>
        <w:t xml:space="preserve"> рублей – средства республиканского бюджета;</w:t>
      </w:r>
    </w:p>
    <w:p w14:paraId="566DE436" w14:textId="66888FD2" w:rsidR="00A70191" w:rsidRPr="00062533" w:rsidRDefault="00A70191" w:rsidP="00C66D09">
      <w:pPr>
        <w:shd w:val="clear" w:color="auto" w:fill="FEFEFE"/>
        <w:ind w:firstLine="709"/>
        <w:rPr>
          <w:rFonts w:eastAsia="Calibri"/>
          <w:lang w:eastAsia="en-US"/>
        </w:rPr>
      </w:pPr>
      <w:r w:rsidRPr="00062533">
        <w:rPr>
          <w:rFonts w:eastAsia="Calibri"/>
          <w:lang w:eastAsia="en-US"/>
        </w:rPr>
        <w:t>1,</w:t>
      </w:r>
      <w:r w:rsidR="009003F8">
        <w:rPr>
          <w:rFonts w:eastAsia="Calibri"/>
          <w:lang w:eastAsia="en-US"/>
        </w:rPr>
        <w:t>8</w:t>
      </w:r>
      <w:r w:rsidRPr="00062533">
        <w:rPr>
          <w:rFonts w:eastAsia="Calibri"/>
          <w:lang w:eastAsia="en-US"/>
        </w:rPr>
        <w:t xml:space="preserve"> </w:t>
      </w:r>
      <w:proofErr w:type="gramStart"/>
      <w:r w:rsidRPr="00062533">
        <w:rPr>
          <w:rFonts w:eastAsia="Calibri"/>
          <w:lang w:eastAsia="en-US"/>
        </w:rPr>
        <w:t>млрд</w:t>
      </w:r>
      <w:proofErr w:type="gramEnd"/>
      <w:r w:rsidRPr="00062533">
        <w:rPr>
          <w:rFonts w:eastAsia="Calibri"/>
          <w:lang w:eastAsia="en-US"/>
        </w:rPr>
        <w:t xml:space="preserve"> рублей – иные источники.</w:t>
      </w:r>
    </w:p>
    <w:p w14:paraId="50D8D7F6" w14:textId="785E8645" w:rsidR="00A70191" w:rsidRPr="00062533" w:rsidRDefault="00A70191" w:rsidP="00C66D09">
      <w:pPr>
        <w:shd w:val="clear" w:color="auto" w:fill="FEFEFE"/>
        <w:ind w:firstLine="709"/>
        <w:rPr>
          <w:rFonts w:eastAsia="Calibri"/>
          <w:lang w:eastAsia="en-US"/>
        </w:rPr>
      </w:pPr>
      <w:r w:rsidRPr="00062533">
        <w:rPr>
          <w:rFonts w:eastAsia="Calibri"/>
          <w:b/>
          <w:lang w:eastAsia="en-US"/>
        </w:rPr>
        <w:t>Кассовое исполнение</w:t>
      </w:r>
      <w:r w:rsidRPr="00062533">
        <w:rPr>
          <w:rFonts w:eastAsia="Calibri"/>
          <w:lang w:eastAsia="en-US"/>
        </w:rPr>
        <w:t xml:space="preserve"> по итогам </w:t>
      </w:r>
      <w:r w:rsidR="009003F8">
        <w:rPr>
          <w:rFonts w:eastAsia="Calibri"/>
          <w:lang w:eastAsia="en-US"/>
        </w:rPr>
        <w:t>2020 года</w:t>
      </w:r>
      <w:r w:rsidRPr="00062533">
        <w:rPr>
          <w:rFonts w:eastAsia="Calibri"/>
          <w:lang w:eastAsia="en-US"/>
        </w:rPr>
        <w:t xml:space="preserve"> составляет </w:t>
      </w:r>
      <w:r w:rsidR="009003F8" w:rsidRPr="009003F8">
        <w:rPr>
          <w:rFonts w:eastAsia="Calibri"/>
          <w:b/>
          <w:lang w:eastAsia="en-US"/>
        </w:rPr>
        <w:t>22,8</w:t>
      </w:r>
      <w:r w:rsidRPr="00062533">
        <w:rPr>
          <w:rFonts w:eastAsia="Calibri"/>
          <w:b/>
          <w:lang w:eastAsia="en-US"/>
        </w:rPr>
        <w:t xml:space="preserve"> </w:t>
      </w:r>
      <w:proofErr w:type="gramStart"/>
      <w:r w:rsidRPr="00062533">
        <w:rPr>
          <w:rFonts w:eastAsia="Calibri"/>
          <w:b/>
          <w:lang w:eastAsia="en-US"/>
        </w:rPr>
        <w:t>млрд</w:t>
      </w:r>
      <w:proofErr w:type="gramEnd"/>
      <w:r w:rsidRPr="00062533">
        <w:rPr>
          <w:rFonts w:eastAsia="Calibri"/>
          <w:b/>
          <w:lang w:eastAsia="en-US"/>
        </w:rPr>
        <w:t xml:space="preserve"> рублей</w:t>
      </w:r>
      <w:r w:rsidRPr="00062533">
        <w:rPr>
          <w:rFonts w:eastAsia="Calibri"/>
          <w:lang w:eastAsia="en-US"/>
        </w:rPr>
        <w:t xml:space="preserve">, что составляет </w:t>
      </w:r>
      <w:r w:rsidR="009003F8">
        <w:rPr>
          <w:rFonts w:eastAsia="Calibri"/>
          <w:b/>
          <w:lang w:eastAsia="en-US"/>
        </w:rPr>
        <w:t>76,</w:t>
      </w:r>
      <w:r w:rsidR="00F73634">
        <w:rPr>
          <w:rFonts w:eastAsia="Calibri"/>
          <w:b/>
          <w:lang w:eastAsia="en-US"/>
        </w:rPr>
        <w:t>9</w:t>
      </w:r>
      <w:r w:rsidRPr="00062533">
        <w:rPr>
          <w:rFonts w:eastAsia="Calibri"/>
          <w:b/>
          <w:lang w:eastAsia="en-US"/>
        </w:rPr>
        <w:t xml:space="preserve"> проц.</w:t>
      </w:r>
      <w:r w:rsidRPr="00062533">
        <w:rPr>
          <w:rFonts w:eastAsia="Calibri"/>
          <w:lang w:eastAsia="en-US"/>
        </w:rPr>
        <w:t xml:space="preserve"> </w:t>
      </w:r>
      <w:bookmarkStart w:id="0" w:name="_Hlk45192978"/>
      <w:r w:rsidRPr="00062533">
        <w:rPr>
          <w:rFonts w:eastAsia="Calibri"/>
          <w:lang w:eastAsia="en-US"/>
        </w:rPr>
        <w:t xml:space="preserve">от общего объема выделенных средств. </w:t>
      </w:r>
    </w:p>
    <w:bookmarkEnd w:id="0"/>
    <w:p w14:paraId="29E1EB3C" w14:textId="445E6DB5" w:rsidR="00A70191" w:rsidRPr="00062533" w:rsidRDefault="00A70191" w:rsidP="00C66D09">
      <w:pPr>
        <w:shd w:val="clear" w:color="auto" w:fill="FEFEFE"/>
        <w:ind w:firstLine="709"/>
        <w:rPr>
          <w:rFonts w:eastAsia="Calibri"/>
          <w:lang w:eastAsia="en-US"/>
        </w:rPr>
      </w:pPr>
      <w:r w:rsidRPr="00062533">
        <w:rPr>
          <w:b/>
          <w:lang w:eastAsia="zh-CN"/>
        </w:rPr>
        <w:lastRenderedPageBreak/>
        <w:t xml:space="preserve">Заключено </w:t>
      </w:r>
      <w:r w:rsidR="009003F8">
        <w:rPr>
          <w:b/>
          <w:lang w:eastAsia="zh-CN"/>
        </w:rPr>
        <w:t>92</w:t>
      </w:r>
      <w:r w:rsidR="00F73634">
        <w:rPr>
          <w:b/>
          <w:lang w:eastAsia="zh-CN"/>
        </w:rPr>
        <w:t>6</w:t>
      </w:r>
      <w:r w:rsidRPr="00062533">
        <w:rPr>
          <w:b/>
          <w:lang w:eastAsia="zh-CN"/>
        </w:rPr>
        <w:t xml:space="preserve"> контракт</w:t>
      </w:r>
      <w:r w:rsidR="009003F8">
        <w:rPr>
          <w:b/>
          <w:lang w:eastAsia="zh-CN"/>
        </w:rPr>
        <w:t>ов</w:t>
      </w:r>
      <w:r w:rsidRPr="00062533">
        <w:rPr>
          <w:lang w:eastAsia="zh-CN"/>
        </w:rPr>
        <w:t xml:space="preserve"> из </w:t>
      </w:r>
      <w:r w:rsidR="009003F8">
        <w:rPr>
          <w:lang w:eastAsia="zh-CN"/>
        </w:rPr>
        <w:t>933</w:t>
      </w:r>
      <w:r w:rsidRPr="00062533">
        <w:rPr>
          <w:lang w:eastAsia="zh-CN"/>
        </w:rPr>
        <w:t xml:space="preserve"> запланированных на 2020 год, что составляет </w:t>
      </w:r>
      <w:r w:rsidR="009003F8">
        <w:rPr>
          <w:b/>
          <w:lang w:eastAsia="zh-CN"/>
        </w:rPr>
        <w:t>99,</w:t>
      </w:r>
      <w:r w:rsidR="00F73634">
        <w:rPr>
          <w:b/>
          <w:lang w:eastAsia="zh-CN"/>
        </w:rPr>
        <w:t>2</w:t>
      </w:r>
      <w:r w:rsidRPr="00062533">
        <w:rPr>
          <w:b/>
          <w:lang w:eastAsia="zh-CN"/>
        </w:rPr>
        <w:t xml:space="preserve"> проц.</w:t>
      </w:r>
      <w:r w:rsidRPr="00062533">
        <w:rPr>
          <w:lang w:eastAsia="zh-CN"/>
        </w:rPr>
        <w:t xml:space="preserve"> на общую сумму </w:t>
      </w:r>
      <w:r w:rsidR="009003F8">
        <w:rPr>
          <w:lang w:eastAsia="zh-CN"/>
        </w:rPr>
        <w:t>23,2</w:t>
      </w:r>
      <w:r w:rsidRPr="00062533">
        <w:rPr>
          <w:lang w:eastAsia="zh-CN"/>
        </w:rPr>
        <w:t xml:space="preserve"> </w:t>
      </w:r>
      <w:proofErr w:type="gramStart"/>
      <w:r w:rsidRPr="00062533">
        <w:rPr>
          <w:lang w:eastAsia="zh-CN"/>
        </w:rPr>
        <w:t>млрд</w:t>
      </w:r>
      <w:proofErr w:type="gramEnd"/>
      <w:r w:rsidRPr="00062533">
        <w:rPr>
          <w:lang w:eastAsia="zh-CN"/>
        </w:rPr>
        <w:t xml:space="preserve"> рублей или </w:t>
      </w:r>
      <w:r w:rsidR="009003F8">
        <w:rPr>
          <w:lang w:eastAsia="zh-CN"/>
        </w:rPr>
        <w:t>79,4</w:t>
      </w:r>
      <w:r w:rsidRPr="00062533">
        <w:rPr>
          <w:lang w:eastAsia="zh-CN"/>
        </w:rPr>
        <w:t xml:space="preserve"> проц. от общего объема финансирования.</w:t>
      </w:r>
    </w:p>
    <w:p w14:paraId="304B9327" w14:textId="649336A5" w:rsidR="009003F8" w:rsidRPr="00062533" w:rsidRDefault="009003F8" w:rsidP="00C66D09">
      <w:pPr>
        <w:ind w:firstLine="709"/>
      </w:pPr>
    </w:p>
    <w:p w14:paraId="6CA104DE" w14:textId="77777777" w:rsidR="00176D5D" w:rsidRDefault="00176D5D" w:rsidP="00C66D09">
      <w:pPr>
        <w:numPr>
          <w:ilvl w:val="0"/>
          <w:numId w:val="22"/>
        </w:numPr>
        <w:suppressAutoHyphens/>
        <w:ind w:left="0" w:firstLine="709"/>
        <w:rPr>
          <w:b/>
          <w:color w:val="00000A"/>
          <w:lang w:eastAsia="zh-CN"/>
        </w:rPr>
      </w:pPr>
      <w:r w:rsidRPr="00176D5D">
        <w:rPr>
          <w:b/>
          <w:color w:val="00000A"/>
          <w:lang w:eastAsia="zh-CN"/>
        </w:rPr>
        <w:t>Национальный проект «Демография»</w:t>
      </w:r>
    </w:p>
    <w:p w14:paraId="78449854" w14:textId="77777777" w:rsidR="00176D5D" w:rsidRPr="00176D5D" w:rsidRDefault="00176D5D" w:rsidP="00C66D09">
      <w:pPr>
        <w:ind w:firstLine="709"/>
      </w:pPr>
      <w:r w:rsidRPr="00176D5D">
        <w:rPr>
          <w:spacing w:val="-2"/>
        </w:rPr>
        <w:t xml:space="preserve">Национальный проект «Демография» включает в себя 5 федеральных проектов, </w:t>
      </w:r>
      <w:r w:rsidRPr="00176D5D">
        <w:rPr>
          <w:spacing w:val="-2"/>
          <w:shd w:val="clear" w:color="auto" w:fill="FFFFFF"/>
          <w:lang w:eastAsia="zh-CN"/>
        </w:rPr>
        <w:t xml:space="preserve">в </w:t>
      </w:r>
      <w:proofErr w:type="gramStart"/>
      <w:r w:rsidRPr="00176D5D">
        <w:rPr>
          <w:spacing w:val="-2"/>
          <w:shd w:val="clear" w:color="auto" w:fill="FFFFFF"/>
          <w:lang w:eastAsia="zh-CN"/>
        </w:rPr>
        <w:t>целях</w:t>
      </w:r>
      <w:proofErr w:type="gramEnd"/>
      <w:r w:rsidRPr="00176D5D">
        <w:rPr>
          <w:spacing w:val="-2"/>
          <w:shd w:val="clear" w:color="auto" w:fill="FFFFFF"/>
          <w:lang w:eastAsia="zh-CN"/>
        </w:rPr>
        <w:t xml:space="preserve"> реализации которых заинтересованными органами исполнительной власти Республики Дагестан (Минтруд РД, Минздрав РД, </w:t>
      </w:r>
      <w:proofErr w:type="spellStart"/>
      <w:r w:rsidRPr="00176D5D">
        <w:rPr>
          <w:spacing w:val="-2"/>
          <w:shd w:val="clear" w:color="auto" w:fill="FFFFFF"/>
          <w:lang w:eastAsia="zh-CN"/>
        </w:rPr>
        <w:t>Минобрнауки</w:t>
      </w:r>
      <w:proofErr w:type="spellEnd"/>
      <w:r w:rsidRPr="00176D5D">
        <w:rPr>
          <w:spacing w:val="-2"/>
          <w:shd w:val="clear" w:color="auto" w:fill="FFFFFF"/>
          <w:lang w:eastAsia="zh-CN"/>
        </w:rPr>
        <w:t xml:space="preserve"> РД, Минстрой РД, </w:t>
      </w:r>
      <w:proofErr w:type="spellStart"/>
      <w:r w:rsidRPr="00176D5D">
        <w:rPr>
          <w:spacing w:val="-2"/>
          <w:shd w:val="clear" w:color="auto" w:fill="FFFFFF"/>
          <w:lang w:eastAsia="zh-CN"/>
        </w:rPr>
        <w:t>Минспорт</w:t>
      </w:r>
      <w:proofErr w:type="spellEnd"/>
      <w:r w:rsidRPr="00176D5D">
        <w:rPr>
          <w:spacing w:val="-2"/>
          <w:shd w:val="clear" w:color="auto" w:fill="FFFFFF"/>
          <w:lang w:eastAsia="zh-CN"/>
        </w:rPr>
        <w:t xml:space="preserve"> РД и Минсельхозпрод РД) реализуются следующие региональные проекты:</w:t>
      </w:r>
    </w:p>
    <w:p w14:paraId="7A94CD11" w14:textId="77777777" w:rsidR="00176D5D" w:rsidRPr="00176D5D" w:rsidRDefault="00176D5D" w:rsidP="00C66D09">
      <w:pPr>
        <w:ind w:firstLine="709"/>
        <w:contextualSpacing/>
        <w:rPr>
          <w:rFonts w:eastAsia="Calibri"/>
          <w:i/>
        </w:rPr>
      </w:pPr>
      <w:r w:rsidRPr="00176D5D">
        <w:rPr>
          <w:rFonts w:eastAsia="Calibri"/>
          <w:i/>
        </w:rPr>
        <w:t xml:space="preserve">1. «Финансовая поддержка семей при рождении детей»; </w:t>
      </w:r>
    </w:p>
    <w:p w14:paraId="398BFD70" w14:textId="77777777" w:rsidR="00176D5D" w:rsidRPr="00176D5D" w:rsidRDefault="00176D5D" w:rsidP="00C66D09">
      <w:pPr>
        <w:ind w:firstLine="709"/>
        <w:contextualSpacing/>
        <w:rPr>
          <w:rFonts w:eastAsia="Calibri"/>
          <w:i/>
        </w:rPr>
      </w:pPr>
      <w:r w:rsidRPr="00176D5D">
        <w:rPr>
          <w:rFonts w:eastAsia="Calibri"/>
          <w:i/>
        </w:rPr>
        <w:t>2. «</w:t>
      </w:r>
      <w:r w:rsidRPr="00176D5D">
        <w:rPr>
          <w:rFonts w:eastAsia="Calibri"/>
          <w:i/>
          <w:spacing w:val="-4"/>
        </w:rPr>
        <w:t xml:space="preserve">Разработка и реализация программы системной поддержки и повышения качества жизни граждан старшего поколения (Старшее поколение)»; </w:t>
      </w:r>
    </w:p>
    <w:p w14:paraId="4A8679B1" w14:textId="77777777" w:rsidR="00176D5D" w:rsidRPr="00176D5D" w:rsidRDefault="00176D5D" w:rsidP="00C66D09">
      <w:pPr>
        <w:ind w:firstLine="709"/>
        <w:contextualSpacing/>
        <w:rPr>
          <w:rFonts w:eastAsia="Calibri"/>
          <w:i/>
        </w:rPr>
      </w:pPr>
      <w:r w:rsidRPr="00176D5D">
        <w:rPr>
          <w:rFonts w:eastAsia="Calibri"/>
          <w:i/>
        </w:rPr>
        <w:t>3. «Содействие занятости женщин – создание условий дошкольного образования для детей в возрасте до трех лет»;</w:t>
      </w:r>
    </w:p>
    <w:p w14:paraId="23F76A7F" w14:textId="77777777" w:rsidR="00176D5D" w:rsidRPr="00176D5D" w:rsidRDefault="00176D5D" w:rsidP="00C66D09">
      <w:pPr>
        <w:ind w:firstLine="709"/>
        <w:contextualSpacing/>
        <w:rPr>
          <w:rFonts w:eastAsia="Calibri"/>
          <w:i/>
        </w:rPr>
      </w:pPr>
      <w:r w:rsidRPr="00176D5D">
        <w:rPr>
          <w:rFonts w:eastAsia="Calibri"/>
          <w:i/>
        </w:rPr>
        <w:t>4. «Формирование системы мотивации граждан к здоровому образу жизни, включая здоровое питание и отказ от вредных привычек (Укрепление общественного здоровья)»;</w:t>
      </w:r>
    </w:p>
    <w:p w14:paraId="65BD52E4" w14:textId="77777777" w:rsidR="00176D5D" w:rsidRDefault="00176D5D" w:rsidP="00C66D09">
      <w:pPr>
        <w:suppressAutoHyphens/>
        <w:ind w:firstLine="709"/>
        <w:rPr>
          <w:rFonts w:eastAsia="Calibri"/>
          <w:i/>
        </w:rPr>
      </w:pPr>
      <w:r w:rsidRPr="00176D5D">
        <w:rPr>
          <w:rFonts w:eastAsia="Calibri"/>
          <w:i/>
        </w:rPr>
        <w:t>5. «Создание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(Спорт-норма жизни)».</w:t>
      </w:r>
    </w:p>
    <w:p w14:paraId="6270403F" w14:textId="1DB99800" w:rsidR="00E85CB0" w:rsidRPr="00E85CB0" w:rsidRDefault="00E85CB0" w:rsidP="00C66D09">
      <w:pPr>
        <w:suppressAutoHyphens/>
        <w:ind w:firstLine="709"/>
        <w:rPr>
          <w:b/>
          <w:color w:val="00000A"/>
          <w:lang w:eastAsia="zh-CN"/>
        </w:rPr>
      </w:pPr>
      <w:r>
        <w:rPr>
          <w:rFonts w:eastAsia="Calibri"/>
          <w:b/>
        </w:rPr>
        <w:t xml:space="preserve">Общий объем </w:t>
      </w:r>
      <w:r w:rsidRPr="00E85CB0">
        <w:rPr>
          <w:rFonts w:eastAsia="Calibri"/>
        </w:rPr>
        <w:t xml:space="preserve">финансирования </w:t>
      </w:r>
      <w:r>
        <w:rPr>
          <w:rFonts w:eastAsia="Calibri"/>
          <w:b/>
        </w:rPr>
        <w:t xml:space="preserve">– 11975,71 </w:t>
      </w:r>
      <w:proofErr w:type="gramStart"/>
      <w:r>
        <w:rPr>
          <w:rFonts w:eastAsia="Calibri"/>
          <w:b/>
        </w:rPr>
        <w:t>млн</w:t>
      </w:r>
      <w:proofErr w:type="gramEnd"/>
      <w:r>
        <w:rPr>
          <w:rFonts w:eastAsia="Calibri"/>
          <w:b/>
        </w:rPr>
        <w:t xml:space="preserve"> рублей, кассовое исполнение – 9243,42 млн рублей </w:t>
      </w:r>
      <w:r w:rsidRPr="00E85CB0">
        <w:rPr>
          <w:rFonts w:eastAsia="Calibri"/>
        </w:rPr>
        <w:t xml:space="preserve">или </w:t>
      </w:r>
      <w:r>
        <w:rPr>
          <w:rFonts w:eastAsia="Calibri"/>
          <w:b/>
        </w:rPr>
        <w:t>77,2 %.</w:t>
      </w:r>
    </w:p>
    <w:p w14:paraId="2B21DCFB" w14:textId="77777777" w:rsidR="00176D5D" w:rsidRPr="00176D5D" w:rsidRDefault="00176D5D" w:rsidP="00C66D09">
      <w:pPr>
        <w:suppressAutoHyphens/>
        <w:spacing w:line="228" w:lineRule="auto"/>
        <w:ind w:firstLine="709"/>
        <w:rPr>
          <w:rFonts w:eastAsia="Arial Unicode MS"/>
          <w:bCs/>
          <w:color w:val="00000A"/>
          <w:u w:color="000000"/>
          <w:lang w:eastAsia="zh-CN"/>
        </w:rPr>
      </w:pPr>
      <w:r w:rsidRPr="00176D5D">
        <w:rPr>
          <w:color w:val="00000A"/>
          <w:lang w:eastAsia="zh-CN"/>
        </w:rPr>
        <w:t xml:space="preserve">По региональному проекту </w:t>
      </w:r>
      <w:r w:rsidRPr="00176D5D">
        <w:rPr>
          <w:i/>
          <w:color w:val="00000A"/>
          <w:lang w:eastAsia="zh-CN"/>
        </w:rPr>
        <w:t>«Финансовая поддержка семей при рождении детей»</w:t>
      </w:r>
      <w:r w:rsidRPr="00176D5D">
        <w:rPr>
          <w:b/>
          <w:color w:val="00000A"/>
          <w:lang w:eastAsia="zh-CN"/>
        </w:rPr>
        <w:t xml:space="preserve"> </w:t>
      </w:r>
      <w:r w:rsidRPr="00176D5D">
        <w:rPr>
          <w:rFonts w:eastAsia="Arial Unicode MS"/>
          <w:bCs/>
          <w:color w:val="00000A"/>
          <w:u w:color="000000"/>
          <w:lang w:eastAsia="zh-CN"/>
        </w:rPr>
        <w:t>в 2020 г. ежемесячную выплату в связи с рождением (усыновлением) первого ребенка нарастающим итогом с начала реализации мероприятия получили 36 137 семей (с начала 2020 года – 15 117 новых получателей).</w:t>
      </w:r>
    </w:p>
    <w:p w14:paraId="78121140" w14:textId="77777777" w:rsidR="00176D5D" w:rsidRPr="00176D5D" w:rsidRDefault="00176D5D" w:rsidP="00C66D09">
      <w:pPr>
        <w:suppressAutoHyphens/>
        <w:spacing w:line="228" w:lineRule="auto"/>
        <w:ind w:firstLine="709"/>
        <w:rPr>
          <w:rFonts w:eastAsia="Calibri"/>
          <w:color w:val="00000A"/>
          <w:lang w:eastAsia="zh-CN"/>
        </w:rPr>
      </w:pPr>
      <w:r w:rsidRPr="00176D5D">
        <w:rPr>
          <w:rFonts w:eastAsia="Calibri"/>
          <w:color w:val="00000A"/>
          <w:lang w:eastAsia="zh-CN"/>
        </w:rPr>
        <w:t>Также в Республике Дагестан в 2020 г. обеспечено выполнение 1091 процедуры экстракорпорального оплодотворения семьям, страдающим бесплодием, за счет средств базовой программы обязательного медицинского страхования.</w:t>
      </w:r>
    </w:p>
    <w:p w14:paraId="682CB3AB" w14:textId="4BEEA9D7" w:rsidR="00176D5D" w:rsidRPr="00176D5D" w:rsidRDefault="00176D5D" w:rsidP="00C66D09">
      <w:pPr>
        <w:suppressAutoHyphens/>
        <w:ind w:firstLine="709"/>
        <w:rPr>
          <w:color w:val="000000"/>
          <w:lang w:eastAsia="zh-CN"/>
        </w:rPr>
      </w:pPr>
      <w:r w:rsidRPr="00176D5D">
        <w:rPr>
          <w:rFonts w:eastAsia="Calibri"/>
          <w:color w:val="00000A"/>
          <w:lang w:eastAsia="zh-CN"/>
        </w:rPr>
        <w:t xml:space="preserve">По региональному проекту </w:t>
      </w:r>
      <w:r w:rsidRPr="00176D5D">
        <w:rPr>
          <w:rFonts w:eastAsia="Calibri"/>
          <w:i/>
          <w:color w:val="00000A"/>
          <w:lang w:eastAsia="zh-CN"/>
        </w:rPr>
        <w:t xml:space="preserve">«Старшее поколение» </w:t>
      </w:r>
      <w:r w:rsidRPr="00176D5D">
        <w:rPr>
          <w:rFonts w:eastAsia="Calibri"/>
          <w:color w:val="00000A"/>
          <w:lang w:eastAsia="zh-CN"/>
        </w:rPr>
        <w:t>в рамках решения задачи по увеличению периода активного долголетия и продолжительности здоровой жизни граждан в 2020 г. открыты 2 кабинета врача-гериатра в ГБУ «</w:t>
      </w:r>
      <w:proofErr w:type="spellStart"/>
      <w:r w:rsidRPr="00176D5D">
        <w:rPr>
          <w:rFonts w:eastAsia="Calibri"/>
          <w:color w:val="00000A"/>
          <w:lang w:eastAsia="zh-CN"/>
        </w:rPr>
        <w:t>Кизлярская</w:t>
      </w:r>
      <w:proofErr w:type="spellEnd"/>
      <w:r w:rsidRPr="00176D5D">
        <w:rPr>
          <w:rFonts w:eastAsia="Calibri"/>
          <w:color w:val="00000A"/>
          <w:lang w:eastAsia="zh-CN"/>
        </w:rPr>
        <w:t xml:space="preserve"> ЦГБ» и в ГБУ РД «Ха</w:t>
      </w:r>
      <w:r w:rsidR="00F73634">
        <w:rPr>
          <w:rFonts w:eastAsia="Calibri"/>
          <w:color w:val="00000A"/>
          <w:lang w:eastAsia="zh-CN"/>
        </w:rPr>
        <w:t xml:space="preserve">савюртовская ЦГБ». В результате, </w:t>
      </w:r>
      <w:r w:rsidRPr="00176D5D">
        <w:rPr>
          <w:color w:val="00000A"/>
          <w:lang w:eastAsia="zh-CN"/>
        </w:rPr>
        <w:t xml:space="preserve">в республике функционируют 10 кабинетов врача-гериатра. </w:t>
      </w:r>
      <w:r w:rsidR="00F73634">
        <w:rPr>
          <w:color w:val="00000A"/>
          <w:lang w:eastAsia="zh-CN"/>
        </w:rPr>
        <w:t>Н</w:t>
      </w:r>
      <w:r w:rsidRPr="00176D5D">
        <w:rPr>
          <w:color w:val="00000A"/>
          <w:lang w:eastAsia="zh-CN"/>
        </w:rPr>
        <w:t>а гериатрических койках в 2020 г. пролечено 1035 чел</w:t>
      </w:r>
      <w:r w:rsidR="00C42B10">
        <w:rPr>
          <w:color w:val="00000A"/>
          <w:lang w:eastAsia="zh-CN"/>
        </w:rPr>
        <w:t>овек.</w:t>
      </w:r>
      <w:r w:rsidRPr="00176D5D">
        <w:rPr>
          <w:color w:val="00000A"/>
          <w:lang w:eastAsia="zh-CN"/>
        </w:rPr>
        <w:t xml:space="preserve"> </w:t>
      </w:r>
    </w:p>
    <w:p w14:paraId="15F584DC" w14:textId="0FCCC3DF" w:rsidR="00176D5D" w:rsidRPr="00176D5D" w:rsidRDefault="00F73634" w:rsidP="00C66D09">
      <w:pPr>
        <w:suppressAutoHyphens/>
        <w:ind w:firstLine="709"/>
        <w:rPr>
          <w:color w:val="000000"/>
          <w:lang w:eastAsia="zh-CN"/>
        </w:rPr>
      </w:pPr>
      <w:r>
        <w:rPr>
          <w:color w:val="00000A"/>
          <w:lang w:eastAsia="zh-CN"/>
        </w:rPr>
        <w:t>О</w:t>
      </w:r>
      <w:r w:rsidR="00176D5D" w:rsidRPr="00176D5D">
        <w:rPr>
          <w:color w:val="00000A"/>
          <w:lang w:eastAsia="zh-CN"/>
        </w:rPr>
        <w:t xml:space="preserve">беспечено 100-процентное </w:t>
      </w:r>
      <w:r w:rsidR="00176D5D" w:rsidRPr="00176D5D">
        <w:rPr>
          <w:color w:val="00000A"/>
          <w:shd w:val="clear" w:color="auto" w:fill="FFFFFF"/>
          <w:lang w:eastAsia="zh-CN"/>
        </w:rPr>
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</w:t>
      </w:r>
      <w:r w:rsidR="00176D5D" w:rsidRPr="00176D5D">
        <w:rPr>
          <w:color w:val="00000A"/>
          <w:lang w:eastAsia="zh-CN"/>
        </w:rPr>
        <w:t xml:space="preserve">(90 человек). </w:t>
      </w:r>
    </w:p>
    <w:p w14:paraId="06F6A851" w14:textId="71C8FA13" w:rsidR="00176D5D" w:rsidRPr="00176D5D" w:rsidRDefault="00176D5D" w:rsidP="00C66D09">
      <w:pPr>
        <w:suppressAutoHyphens/>
        <w:ind w:firstLine="709"/>
        <w:rPr>
          <w:color w:val="000000"/>
          <w:lang w:eastAsia="zh-CN"/>
        </w:rPr>
      </w:pPr>
      <w:r w:rsidRPr="00176D5D">
        <w:rPr>
          <w:color w:val="000000"/>
          <w:lang w:eastAsia="zh-CN"/>
        </w:rPr>
        <w:lastRenderedPageBreak/>
        <w:t xml:space="preserve">Профилактическими осмотрами, включая диспансеризацию, за 2020 г., охвачены 93229 граждан старше трудоспособного возраста или 30,1 процента, а доля лиц старше трудоспособного возраста, у которых выявлены заболевания и патологические состояния, находящихся под диспансерным наблюдением, составила 68,8 проц. (231,9 тыс. чел.). </w:t>
      </w:r>
    </w:p>
    <w:p w14:paraId="0EFB3AF4" w14:textId="77777777" w:rsidR="00176D5D" w:rsidRPr="00176D5D" w:rsidRDefault="00176D5D" w:rsidP="00C66D09">
      <w:pPr>
        <w:suppressAutoHyphens/>
        <w:ind w:firstLine="709"/>
        <w:rPr>
          <w:rFonts w:eastAsia="Calibri"/>
          <w:color w:val="00000A"/>
          <w:lang w:eastAsia="zh-CN"/>
        </w:rPr>
      </w:pPr>
      <w:r w:rsidRPr="00176D5D">
        <w:rPr>
          <w:color w:val="00000A"/>
          <w:lang w:eastAsia="zh-CN"/>
        </w:rPr>
        <w:t>В 2020 году профессиональное обучение и дополнительное профессиональное образование завершили</w:t>
      </w:r>
      <w:r w:rsidRPr="00176D5D">
        <w:rPr>
          <w:rFonts w:eastAsia="Calibri"/>
          <w:color w:val="00000A"/>
          <w:lang w:eastAsia="zh-CN"/>
        </w:rPr>
        <w:t xml:space="preserve"> 218 лиц в возрасте 50-ти лет и старше, а также лиц </w:t>
      </w:r>
      <w:proofErr w:type="spellStart"/>
      <w:r w:rsidRPr="00176D5D">
        <w:rPr>
          <w:rFonts w:eastAsia="Calibri"/>
          <w:color w:val="00000A"/>
          <w:lang w:eastAsia="zh-CN"/>
        </w:rPr>
        <w:t>предпенсионного</w:t>
      </w:r>
      <w:proofErr w:type="spellEnd"/>
      <w:r w:rsidRPr="00176D5D">
        <w:rPr>
          <w:rFonts w:eastAsia="Calibri"/>
          <w:color w:val="00000A"/>
          <w:lang w:eastAsia="zh-CN"/>
        </w:rPr>
        <w:t xml:space="preserve"> возраста (в том числе с использованием образовательных сертификатов).</w:t>
      </w:r>
    </w:p>
    <w:p w14:paraId="571150B8" w14:textId="4FF5C1A3" w:rsidR="00176D5D" w:rsidRPr="00176D5D" w:rsidRDefault="00176D5D" w:rsidP="00C66D09">
      <w:pPr>
        <w:suppressAutoHyphens/>
        <w:ind w:right="140" w:firstLine="709"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В рамках </w:t>
      </w:r>
      <w:r w:rsidR="00C42B10">
        <w:rPr>
          <w:color w:val="00000A"/>
          <w:lang w:eastAsia="zh-CN"/>
        </w:rPr>
        <w:t xml:space="preserve">регионального </w:t>
      </w:r>
      <w:r w:rsidRPr="00176D5D">
        <w:rPr>
          <w:color w:val="00000A"/>
          <w:lang w:eastAsia="zh-CN"/>
        </w:rPr>
        <w:t xml:space="preserve">проекта </w:t>
      </w:r>
      <w:r w:rsidRPr="00176D5D">
        <w:rPr>
          <w:rFonts w:eastAsia="Calibri"/>
          <w:i/>
          <w:color w:val="00000A"/>
          <w:lang w:eastAsia="zh-CN"/>
        </w:rPr>
        <w:t>«Содействие занятости женщин – создание условий дошкольного образования для детей в возрасте до трех лет»</w:t>
      </w:r>
      <w:r w:rsidRPr="00176D5D">
        <w:rPr>
          <w:rFonts w:eastAsia="Calibri"/>
          <w:color w:val="00000A"/>
          <w:lang w:eastAsia="zh-CN"/>
        </w:rPr>
        <w:t xml:space="preserve"> </w:t>
      </w:r>
      <w:r w:rsidRPr="00176D5D">
        <w:rPr>
          <w:color w:val="00000A"/>
          <w:lang w:eastAsia="zh-CN"/>
        </w:rPr>
        <w:t xml:space="preserve">по оперативной информации Минстроя РД и </w:t>
      </w:r>
      <w:proofErr w:type="spellStart"/>
      <w:r w:rsidRPr="00176D5D">
        <w:rPr>
          <w:color w:val="00000A"/>
          <w:lang w:eastAsia="zh-CN"/>
        </w:rPr>
        <w:t>Минобрнауки</w:t>
      </w:r>
      <w:proofErr w:type="spellEnd"/>
      <w:r w:rsidRPr="00176D5D">
        <w:rPr>
          <w:color w:val="00000A"/>
          <w:lang w:eastAsia="zh-CN"/>
        </w:rPr>
        <w:t xml:space="preserve"> РД на 31 декабря 2020 года техническая готовность:</w:t>
      </w:r>
    </w:p>
    <w:p w14:paraId="4E5297E2" w14:textId="77777777" w:rsidR="00176D5D" w:rsidRPr="00176D5D" w:rsidRDefault="00176D5D" w:rsidP="00C66D09">
      <w:pPr>
        <w:numPr>
          <w:ilvl w:val="0"/>
          <w:numId w:val="24"/>
        </w:numPr>
        <w:suppressAutoHyphens/>
        <w:spacing w:line="0" w:lineRule="atLeast"/>
        <w:ind w:left="0" w:firstLine="709"/>
        <w:contextualSpacing/>
        <w:rPr>
          <w:color w:val="00000A"/>
          <w:lang w:eastAsia="zh-CN"/>
        </w:rPr>
      </w:pPr>
      <w:proofErr w:type="gramStart"/>
      <w:r w:rsidRPr="00176D5D">
        <w:rPr>
          <w:color w:val="00000A"/>
          <w:lang w:eastAsia="zh-CN"/>
        </w:rPr>
        <w:t xml:space="preserve">20 детских садов для детей от 2 мес. до 3 лет: по 10 детским садам завершены строительно-монтажные работы (СМР) и получены заключения о соответствии, из них 1 объект введен в эксплуатацию (дошкольная образовательная организация на 60 мест в г. Буйнакск, ул. Али-Клыча,86), по остальным 10 объектам завершение работ планируется по оценке в </w:t>
      </w:r>
      <w:r w:rsidRPr="00176D5D">
        <w:rPr>
          <w:color w:val="00000A"/>
          <w:lang w:val="en-US" w:eastAsia="zh-CN"/>
        </w:rPr>
        <w:t>I</w:t>
      </w:r>
      <w:r w:rsidRPr="00176D5D">
        <w:rPr>
          <w:color w:val="00000A"/>
          <w:lang w:eastAsia="zh-CN"/>
        </w:rPr>
        <w:t xml:space="preserve"> квартале 2021 года;</w:t>
      </w:r>
      <w:proofErr w:type="gramEnd"/>
    </w:p>
    <w:p w14:paraId="5199884D" w14:textId="098A5B90" w:rsidR="00176D5D" w:rsidRPr="00176D5D" w:rsidRDefault="00176D5D" w:rsidP="00C66D09">
      <w:pPr>
        <w:numPr>
          <w:ilvl w:val="0"/>
          <w:numId w:val="23"/>
        </w:numPr>
        <w:suppressAutoHyphens/>
        <w:ind w:left="0" w:right="140"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 </w:t>
      </w:r>
      <w:proofErr w:type="gramStart"/>
      <w:r w:rsidRPr="00176D5D">
        <w:rPr>
          <w:color w:val="00000A"/>
          <w:lang w:eastAsia="zh-CN"/>
        </w:rPr>
        <w:t xml:space="preserve">35 детских садов для детей от 1,5 до 3 лет: по 2 объектам завершены СМР и получены заключения о соответствии (проводятся мероприятия по получению </w:t>
      </w:r>
      <w:r w:rsidR="00F73634">
        <w:rPr>
          <w:color w:val="00000A"/>
          <w:lang w:eastAsia="zh-CN"/>
        </w:rPr>
        <w:t>р</w:t>
      </w:r>
      <w:r w:rsidRPr="00176D5D">
        <w:rPr>
          <w:color w:val="00000A"/>
          <w:lang w:eastAsia="zh-CN"/>
        </w:rPr>
        <w:t>азрешений на ввод этих объектов в эксплуатацию, по остальным 33 объектам завершение СМР планируется в 2021 году.</w:t>
      </w:r>
      <w:proofErr w:type="gramEnd"/>
    </w:p>
    <w:p w14:paraId="0A0ECB97" w14:textId="33EA9494" w:rsidR="00176D5D" w:rsidRPr="00176D5D" w:rsidRDefault="00176D5D" w:rsidP="00C66D09">
      <w:pPr>
        <w:suppressAutoHyphens/>
        <w:ind w:right="140" w:firstLine="709"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При этом в связи с возникшим по ряду причин риском </w:t>
      </w:r>
      <w:proofErr w:type="spellStart"/>
      <w:r w:rsidRPr="00176D5D">
        <w:rPr>
          <w:color w:val="00000A"/>
          <w:lang w:eastAsia="zh-CN"/>
        </w:rPr>
        <w:t>незавершения</w:t>
      </w:r>
      <w:proofErr w:type="spellEnd"/>
      <w:r w:rsidRPr="00176D5D">
        <w:rPr>
          <w:color w:val="00000A"/>
          <w:lang w:eastAsia="zh-CN"/>
        </w:rPr>
        <w:t xml:space="preserve"> в 2020 г. строительно-монтажных работ согласно </w:t>
      </w:r>
      <w:r w:rsidR="00F73634">
        <w:rPr>
          <w:color w:val="00000A"/>
          <w:lang w:eastAsia="zh-CN"/>
        </w:rPr>
        <w:t xml:space="preserve">подписанному с </w:t>
      </w:r>
      <w:proofErr w:type="spellStart"/>
      <w:r w:rsidR="00F73634">
        <w:rPr>
          <w:color w:val="00000A"/>
          <w:lang w:eastAsia="zh-CN"/>
        </w:rPr>
        <w:t>Минпросвещения</w:t>
      </w:r>
      <w:proofErr w:type="spellEnd"/>
      <w:r w:rsidR="00F73634">
        <w:rPr>
          <w:color w:val="00000A"/>
          <w:lang w:eastAsia="zh-CN"/>
        </w:rPr>
        <w:t xml:space="preserve"> России</w:t>
      </w:r>
      <w:r w:rsidRPr="00176D5D">
        <w:rPr>
          <w:color w:val="00000A"/>
          <w:lang w:eastAsia="zh-CN"/>
        </w:rPr>
        <w:t xml:space="preserve"> соглашению создание дополнительных мест в дошкольных образовательных организациях для детей в возрасте от 1,5 до 3 лет (35 объектов) перенесено на 2021 год.</w:t>
      </w:r>
    </w:p>
    <w:p w14:paraId="74A51C9F" w14:textId="107CDF2C" w:rsidR="00176D5D" w:rsidRPr="00176D5D" w:rsidRDefault="00C42B10" w:rsidP="00C66D09">
      <w:pPr>
        <w:suppressAutoHyphens/>
        <w:ind w:firstLine="709"/>
        <w:rPr>
          <w:color w:val="00000A"/>
          <w:lang w:eastAsia="zh-CN"/>
        </w:rPr>
      </w:pPr>
      <w:r>
        <w:rPr>
          <w:color w:val="00000A"/>
          <w:lang w:eastAsia="zh-CN"/>
        </w:rPr>
        <w:t>Н</w:t>
      </w:r>
      <w:r w:rsidR="00176D5D" w:rsidRPr="00176D5D">
        <w:rPr>
          <w:color w:val="00000A"/>
          <w:lang w:eastAsia="zh-CN"/>
        </w:rPr>
        <w:t>а базе Дагестанского института развития образования (на кафедре дошкольного образования) прошли курсы повышения квалификации 1513 специалистов управления в сфере образования</w:t>
      </w:r>
      <w:r w:rsidR="00F73634">
        <w:rPr>
          <w:color w:val="00000A"/>
          <w:lang w:eastAsia="zh-CN"/>
        </w:rPr>
        <w:t>.</w:t>
      </w:r>
      <w:r w:rsidR="00176D5D" w:rsidRPr="00176D5D">
        <w:rPr>
          <w:color w:val="00000A"/>
          <w:lang w:eastAsia="zh-CN"/>
        </w:rPr>
        <w:t xml:space="preserve"> </w:t>
      </w:r>
    </w:p>
    <w:p w14:paraId="7D47E583" w14:textId="77777777" w:rsidR="00176D5D" w:rsidRPr="00176D5D" w:rsidRDefault="00176D5D" w:rsidP="00C66D09">
      <w:pPr>
        <w:suppressAutoHyphens/>
        <w:ind w:firstLine="709"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В 2020 г. в Республике Дагестан создано 97 групп дошкольного образования в негосударственном секторе дошкольного образования с проектной мощностью 1929 мест.</w:t>
      </w:r>
    </w:p>
    <w:p w14:paraId="4A3CC634" w14:textId="77777777" w:rsidR="00176D5D" w:rsidRPr="00176D5D" w:rsidRDefault="00176D5D" w:rsidP="00C66D09">
      <w:pPr>
        <w:shd w:val="clear" w:color="auto" w:fill="FFFFFF"/>
        <w:suppressAutoHyphens/>
        <w:ind w:firstLine="709"/>
        <w:rPr>
          <w:rFonts w:eastAsia="Calibri"/>
          <w:color w:val="00000A"/>
          <w:lang w:eastAsia="zh-CN"/>
        </w:rPr>
      </w:pPr>
      <w:r w:rsidRPr="00176D5D">
        <w:rPr>
          <w:rFonts w:eastAsia="Calibri"/>
          <w:color w:val="00000A"/>
          <w:lang w:eastAsia="zh-CN"/>
        </w:rPr>
        <w:t xml:space="preserve">Также в 2020 г. </w:t>
      </w:r>
      <w:r w:rsidRPr="00176D5D">
        <w:rPr>
          <w:color w:val="000000"/>
          <w:lang w:eastAsia="zh-CN"/>
        </w:rPr>
        <w:t>переобучение и повышение квалификации завершили (в том числе с применением образовательных сертификатов) 70 женщин в период отпуска по уходу за ребенком в возрасте до трех лет, а также женщин, имеющих детей дошкольного возраста, не состоящих в трудовых отношениях и обратившихся в органы службы занятости</w:t>
      </w:r>
      <w:r w:rsidRPr="00176D5D">
        <w:rPr>
          <w:rFonts w:eastAsia="Calibri"/>
          <w:color w:val="00000A"/>
          <w:lang w:eastAsia="zh-CN"/>
        </w:rPr>
        <w:t>.</w:t>
      </w:r>
    </w:p>
    <w:p w14:paraId="188C9D39" w14:textId="67D92E42" w:rsidR="00176D5D" w:rsidRPr="00176D5D" w:rsidRDefault="00176D5D" w:rsidP="00C66D09">
      <w:pPr>
        <w:suppressAutoHyphens/>
        <w:ind w:firstLine="709"/>
        <w:rPr>
          <w:color w:val="000000"/>
          <w:lang w:eastAsia="zh-CN"/>
        </w:rPr>
      </w:pPr>
      <w:r w:rsidRPr="00176D5D">
        <w:rPr>
          <w:color w:val="00000A"/>
          <w:lang w:eastAsia="zh-CN"/>
        </w:rPr>
        <w:t xml:space="preserve">По </w:t>
      </w:r>
      <w:r w:rsidR="00C42B10">
        <w:rPr>
          <w:color w:val="00000A"/>
          <w:lang w:eastAsia="zh-CN"/>
        </w:rPr>
        <w:t xml:space="preserve">региональному </w:t>
      </w:r>
      <w:r w:rsidRPr="00176D5D">
        <w:rPr>
          <w:color w:val="00000A"/>
          <w:lang w:eastAsia="zh-CN"/>
        </w:rPr>
        <w:t xml:space="preserve">проекту </w:t>
      </w:r>
      <w:r w:rsidRPr="00176D5D">
        <w:rPr>
          <w:i/>
          <w:color w:val="00000A"/>
          <w:lang w:eastAsia="zh-CN"/>
        </w:rPr>
        <w:t>«Укрепление общественного здоровья»</w:t>
      </w:r>
      <w:r w:rsidRPr="00176D5D">
        <w:rPr>
          <w:b/>
          <w:color w:val="00000A"/>
          <w:lang w:eastAsia="zh-CN"/>
        </w:rPr>
        <w:t xml:space="preserve"> </w:t>
      </w:r>
      <w:r w:rsidRPr="00176D5D">
        <w:rPr>
          <w:color w:val="00000A"/>
          <w:lang w:eastAsia="zh-CN"/>
        </w:rPr>
        <w:t xml:space="preserve">постановлением Правительства Республики Дагестан от 25.12.2020 г. № 286 утверждена государственная программа Республики Дагестан «Укрепление </w:t>
      </w:r>
      <w:r w:rsidRPr="00176D5D">
        <w:rPr>
          <w:color w:val="00000A"/>
          <w:lang w:eastAsia="zh-CN"/>
        </w:rPr>
        <w:lastRenderedPageBreak/>
        <w:t>общественного здоровья», направленная на формирование среды, способствующей ведению гражданами здорового образа жизни.</w:t>
      </w:r>
    </w:p>
    <w:p w14:paraId="538EB964" w14:textId="37447B9A" w:rsidR="00176D5D" w:rsidRPr="00176D5D" w:rsidRDefault="00F73634" w:rsidP="00C66D09">
      <w:pPr>
        <w:widowControl w:val="0"/>
        <w:ind w:left="23" w:right="23" w:firstLine="709"/>
      </w:pPr>
      <w:r>
        <w:rPr>
          <w:spacing w:val="-1"/>
          <w:shd w:val="clear" w:color="auto" w:fill="FFFFFF"/>
        </w:rPr>
        <w:t>П</w:t>
      </w:r>
      <w:r w:rsidR="00176D5D" w:rsidRPr="00176D5D">
        <w:rPr>
          <w:spacing w:val="-1"/>
          <w:shd w:val="clear" w:color="auto" w:fill="FFFFFF"/>
        </w:rPr>
        <w:t xml:space="preserve">роведен </w:t>
      </w:r>
      <w:r w:rsidR="00176D5D" w:rsidRPr="00176D5D">
        <w:t xml:space="preserve">анализ распространенности факторов риска развития неинфекционных заболеваний (потребление табака и иной </w:t>
      </w:r>
      <w:proofErr w:type="spellStart"/>
      <w:r w:rsidR="00176D5D" w:rsidRPr="00176D5D">
        <w:t>никотинсодержащей</w:t>
      </w:r>
      <w:proofErr w:type="spellEnd"/>
      <w:r w:rsidR="00176D5D" w:rsidRPr="00176D5D">
        <w:t xml:space="preserve"> продукции, алкоголя, низкий уровень физической активности, нарушения питания); структуры и причин смертности, в том числе по возрастам показателей смертности; выявлены группы риска в разрезе каждого муниципального образования. </w:t>
      </w:r>
    </w:p>
    <w:p w14:paraId="256B0DA4" w14:textId="72DAD435" w:rsidR="00176D5D" w:rsidRPr="00176D5D" w:rsidRDefault="00F73634" w:rsidP="00C66D09">
      <w:pPr>
        <w:suppressAutoHyphens/>
        <w:spacing w:line="233" w:lineRule="auto"/>
        <w:ind w:firstLine="709"/>
        <w:rPr>
          <w:color w:val="00000A"/>
          <w:lang w:eastAsia="zh-CN"/>
        </w:rPr>
      </w:pPr>
      <w:proofErr w:type="gramStart"/>
      <w:r>
        <w:rPr>
          <w:color w:val="00000A"/>
          <w:lang w:eastAsia="zh-CN"/>
        </w:rPr>
        <w:t>Р</w:t>
      </w:r>
      <w:r w:rsidR="00176D5D" w:rsidRPr="00176D5D">
        <w:rPr>
          <w:color w:val="00000A"/>
          <w:lang w:eastAsia="zh-CN"/>
        </w:rPr>
        <w:t>азработаны и внедрены 10 муниципальных программ общественного здоровья («</w:t>
      </w:r>
      <w:proofErr w:type="spellStart"/>
      <w:r w:rsidR="00176D5D" w:rsidRPr="00176D5D">
        <w:rPr>
          <w:color w:val="00000A"/>
          <w:lang w:eastAsia="zh-CN"/>
        </w:rPr>
        <w:t>Сергокалинский</w:t>
      </w:r>
      <w:proofErr w:type="spellEnd"/>
      <w:r w:rsidR="00176D5D" w:rsidRPr="00176D5D">
        <w:rPr>
          <w:color w:val="00000A"/>
          <w:lang w:eastAsia="zh-CN"/>
        </w:rPr>
        <w:t xml:space="preserve"> район», «</w:t>
      </w:r>
      <w:proofErr w:type="spellStart"/>
      <w:r w:rsidR="00176D5D" w:rsidRPr="00176D5D">
        <w:rPr>
          <w:color w:val="00000A"/>
          <w:lang w:eastAsia="zh-CN"/>
        </w:rPr>
        <w:t>Ахвахский</w:t>
      </w:r>
      <w:proofErr w:type="spellEnd"/>
      <w:r w:rsidR="00176D5D" w:rsidRPr="00176D5D">
        <w:rPr>
          <w:color w:val="00000A"/>
          <w:lang w:eastAsia="zh-CN"/>
        </w:rPr>
        <w:t xml:space="preserve"> район», «</w:t>
      </w:r>
      <w:proofErr w:type="spellStart"/>
      <w:r w:rsidR="00176D5D" w:rsidRPr="00176D5D">
        <w:rPr>
          <w:color w:val="00000A"/>
          <w:lang w:eastAsia="zh-CN"/>
        </w:rPr>
        <w:t>Кулинский</w:t>
      </w:r>
      <w:proofErr w:type="spellEnd"/>
      <w:r w:rsidR="00176D5D" w:rsidRPr="00176D5D">
        <w:rPr>
          <w:color w:val="00000A"/>
          <w:lang w:eastAsia="zh-CN"/>
        </w:rPr>
        <w:t xml:space="preserve"> район», «</w:t>
      </w:r>
      <w:proofErr w:type="spellStart"/>
      <w:r w:rsidR="00176D5D" w:rsidRPr="00176D5D">
        <w:rPr>
          <w:color w:val="00000A"/>
          <w:lang w:eastAsia="zh-CN"/>
        </w:rPr>
        <w:t>Кумторкалинский</w:t>
      </w:r>
      <w:proofErr w:type="spellEnd"/>
      <w:r w:rsidR="00176D5D" w:rsidRPr="00176D5D">
        <w:rPr>
          <w:color w:val="00000A"/>
          <w:lang w:eastAsia="zh-CN"/>
        </w:rPr>
        <w:t xml:space="preserve"> район», «</w:t>
      </w:r>
      <w:proofErr w:type="spellStart"/>
      <w:r w:rsidR="00176D5D" w:rsidRPr="00176D5D">
        <w:rPr>
          <w:color w:val="00000A"/>
          <w:lang w:eastAsia="zh-CN"/>
        </w:rPr>
        <w:t>Хунзахский</w:t>
      </w:r>
      <w:proofErr w:type="spellEnd"/>
      <w:r w:rsidR="00176D5D" w:rsidRPr="00176D5D">
        <w:rPr>
          <w:color w:val="00000A"/>
          <w:lang w:eastAsia="zh-CN"/>
        </w:rPr>
        <w:t xml:space="preserve"> район», «</w:t>
      </w:r>
      <w:proofErr w:type="spellStart"/>
      <w:r w:rsidR="00176D5D" w:rsidRPr="00176D5D">
        <w:rPr>
          <w:color w:val="00000A"/>
          <w:lang w:eastAsia="zh-CN"/>
        </w:rPr>
        <w:t>Магарамкентский</w:t>
      </w:r>
      <w:proofErr w:type="spellEnd"/>
      <w:r w:rsidR="00176D5D" w:rsidRPr="00176D5D">
        <w:rPr>
          <w:color w:val="00000A"/>
          <w:lang w:eastAsia="zh-CN"/>
        </w:rPr>
        <w:t xml:space="preserve"> район», «</w:t>
      </w:r>
      <w:proofErr w:type="spellStart"/>
      <w:r w:rsidR="00176D5D" w:rsidRPr="00176D5D">
        <w:rPr>
          <w:color w:val="00000A"/>
          <w:lang w:eastAsia="zh-CN"/>
        </w:rPr>
        <w:t>Карабудахкентский</w:t>
      </w:r>
      <w:proofErr w:type="spellEnd"/>
      <w:r w:rsidR="00176D5D" w:rsidRPr="00176D5D">
        <w:rPr>
          <w:color w:val="00000A"/>
          <w:lang w:eastAsia="zh-CN"/>
        </w:rPr>
        <w:t xml:space="preserve"> район», «Сулейман-</w:t>
      </w:r>
      <w:proofErr w:type="spellStart"/>
      <w:r w:rsidR="00176D5D" w:rsidRPr="00176D5D">
        <w:rPr>
          <w:color w:val="00000A"/>
          <w:lang w:eastAsia="zh-CN"/>
        </w:rPr>
        <w:t>Стальский</w:t>
      </w:r>
      <w:proofErr w:type="spellEnd"/>
      <w:r w:rsidR="00176D5D" w:rsidRPr="00176D5D">
        <w:rPr>
          <w:color w:val="00000A"/>
          <w:lang w:eastAsia="zh-CN"/>
        </w:rPr>
        <w:t xml:space="preserve"> район», городской округ «Город Каспийск» и городской округ «Город Кизляр»). </w:t>
      </w:r>
      <w:proofErr w:type="gramEnd"/>
    </w:p>
    <w:p w14:paraId="16F71E07" w14:textId="77777777" w:rsidR="00176D5D" w:rsidRPr="00176D5D" w:rsidRDefault="00176D5D" w:rsidP="00C66D09">
      <w:pPr>
        <w:suppressAutoHyphens/>
        <w:ind w:firstLine="709"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Кроме того, в муниципальных образованиях созданы межведомственные экспертные группы с участием представителей общественности и волонтерских организаций.</w:t>
      </w:r>
    </w:p>
    <w:p w14:paraId="2147B708" w14:textId="5934A0FD" w:rsidR="00176D5D" w:rsidRPr="00176D5D" w:rsidRDefault="00176D5D" w:rsidP="00C66D09">
      <w:pPr>
        <w:suppressAutoHyphens/>
        <w:ind w:firstLine="709"/>
        <w:rPr>
          <w:b/>
          <w:color w:val="00000A"/>
          <w:lang w:eastAsia="zh-CN"/>
        </w:rPr>
      </w:pPr>
      <w:proofErr w:type="gramStart"/>
      <w:r w:rsidRPr="00176D5D">
        <w:rPr>
          <w:color w:val="00000A"/>
          <w:lang w:eastAsia="zh-CN"/>
        </w:rPr>
        <w:t>По</w:t>
      </w:r>
      <w:r w:rsidR="00C42B10">
        <w:rPr>
          <w:color w:val="00000A"/>
          <w:lang w:eastAsia="zh-CN"/>
        </w:rPr>
        <w:t xml:space="preserve"> региональному </w:t>
      </w:r>
      <w:r w:rsidRPr="00176D5D">
        <w:rPr>
          <w:color w:val="00000A"/>
          <w:lang w:eastAsia="zh-CN"/>
        </w:rPr>
        <w:t xml:space="preserve">проекту </w:t>
      </w:r>
      <w:r w:rsidRPr="00176D5D">
        <w:rPr>
          <w:i/>
          <w:color w:val="00000A"/>
          <w:lang w:eastAsia="zh-CN"/>
        </w:rPr>
        <w:t>«Спорт – норма жизни»</w:t>
      </w:r>
      <w:r w:rsidRPr="00176D5D">
        <w:rPr>
          <w:color w:val="00000A"/>
          <w:lang w:eastAsia="zh-CN"/>
        </w:rPr>
        <w:t xml:space="preserve"> завершена поставка полноразмерного искусственного покрытия для футбольного поля в                       г. Махачкале; на территории 10 муниципальных образований республики созданы 12 малых спортивных площадок; завершены работы по созданию ФОК</w:t>
      </w:r>
      <w:r w:rsidR="00C42B10">
        <w:rPr>
          <w:color w:val="00000A"/>
          <w:lang w:eastAsia="zh-CN"/>
        </w:rPr>
        <w:t>ОТ</w:t>
      </w:r>
      <w:r w:rsidRPr="00176D5D">
        <w:rPr>
          <w:color w:val="00000A"/>
          <w:lang w:eastAsia="zh-CN"/>
        </w:rPr>
        <w:t xml:space="preserve"> в п. </w:t>
      </w:r>
      <w:proofErr w:type="spellStart"/>
      <w:r w:rsidRPr="00176D5D">
        <w:rPr>
          <w:color w:val="00000A"/>
          <w:lang w:eastAsia="zh-CN"/>
        </w:rPr>
        <w:t>Шамилькала</w:t>
      </w:r>
      <w:proofErr w:type="spellEnd"/>
      <w:r w:rsidRPr="00176D5D">
        <w:rPr>
          <w:color w:val="00000A"/>
          <w:lang w:eastAsia="zh-CN"/>
        </w:rPr>
        <w:t xml:space="preserve">; осуществлена поставка спортивной экипировки; строительная готовность футбольного поля с секторами в с. </w:t>
      </w:r>
      <w:proofErr w:type="spellStart"/>
      <w:r w:rsidRPr="00176D5D">
        <w:rPr>
          <w:color w:val="00000A"/>
          <w:lang w:eastAsia="zh-CN"/>
        </w:rPr>
        <w:t>Ансалта</w:t>
      </w:r>
      <w:proofErr w:type="spellEnd"/>
      <w:r w:rsidRPr="00176D5D">
        <w:rPr>
          <w:color w:val="00000A"/>
          <w:lang w:eastAsia="zh-CN"/>
        </w:rPr>
        <w:t xml:space="preserve"> Ботлихского района составляет 76 процентов.</w:t>
      </w:r>
      <w:proofErr w:type="gramEnd"/>
      <w:r w:rsidR="00E85CB0">
        <w:rPr>
          <w:color w:val="00000A"/>
          <w:lang w:eastAsia="zh-CN"/>
        </w:rPr>
        <w:t xml:space="preserve"> Завершение работ запланировано на март 2021 года.</w:t>
      </w:r>
    </w:p>
    <w:p w14:paraId="0C8CD820" w14:textId="42D59D2A" w:rsidR="00C42B10" w:rsidRPr="00444C8D" w:rsidRDefault="00C42B10" w:rsidP="00C66D09">
      <w:pPr>
        <w:pStyle w:val="a4"/>
        <w:ind w:left="0" w:right="-1" w:firstLine="709"/>
        <w:jc w:val="both"/>
        <w:rPr>
          <w:sz w:val="28"/>
          <w:szCs w:val="28"/>
        </w:rPr>
      </w:pPr>
      <w:r w:rsidRPr="00444C8D">
        <w:rPr>
          <w:sz w:val="28"/>
          <w:szCs w:val="28"/>
        </w:rPr>
        <w:t xml:space="preserve">Общий объем финансирования </w:t>
      </w:r>
      <w:r w:rsidRPr="00444C8D">
        <w:rPr>
          <w:b/>
          <w:sz w:val="28"/>
          <w:szCs w:val="28"/>
        </w:rPr>
        <w:t>на 2021 год</w:t>
      </w:r>
      <w:r w:rsidRPr="00444C8D">
        <w:rPr>
          <w:sz w:val="28"/>
          <w:szCs w:val="28"/>
        </w:rPr>
        <w:t xml:space="preserve"> </w:t>
      </w:r>
      <w:r w:rsidRPr="00444C8D">
        <w:rPr>
          <w:b/>
          <w:sz w:val="28"/>
          <w:szCs w:val="28"/>
        </w:rPr>
        <w:t xml:space="preserve">– </w:t>
      </w:r>
      <w:r w:rsidR="00D80B0D">
        <w:rPr>
          <w:b/>
          <w:sz w:val="28"/>
          <w:szCs w:val="28"/>
        </w:rPr>
        <w:t>4363,6</w:t>
      </w:r>
      <w:r w:rsidRPr="00444C8D">
        <w:rPr>
          <w:b/>
          <w:sz w:val="28"/>
          <w:szCs w:val="28"/>
        </w:rPr>
        <w:t xml:space="preserve"> </w:t>
      </w:r>
      <w:proofErr w:type="gramStart"/>
      <w:r w:rsidRPr="00444C8D">
        <w:rPr>
          <w:b/>
          <w:sz w:val="28"/>
          <w:szCs w:val="28"/>
        </w:rPr>
        <w:t>млн</w:t>
      </w:r>
      <w:proofErr w:type="gramEnd"/>
      <w:r w:rsidRPr="00444C8D">
        <w:rPr>
          <w:b/>
          <w:sz w:val="28"/>
          <w:szCs w:val="28"/>
        </w:rPr>
        <w:t xml:space="preserve"> рублей</w:t>
      </w:r>
      <w:r w:rsidRPr="00444C8D">
        <w:rPr>
          <w:sz w:val="28"/>
          <w:szCs w:val="28"/>
        </w:rPr>
        <w:t>, в том числе 41</w:t>
      </w:r>
      <w:r w:rsidR="00D80B0D">
        <w:rPr>
          <w:sz w:val="28"/>
          <w:szCs w:val="28"/>
        </w:rPr>
        <w:t>5</w:t>
      </w:r>
      <w:r w:rsidRPr="00444C8D">
        <w:rPr>
          <w:sz w:val="28"/>
          <w:szCs w:val="28"/>
        </w:rPr>
        <w:t>0,0 млн руб</w:t>
      </w:r>
      <w:r w:rsidR="00C75A83">
        <w:rPr>
          <w:sz w:val="28"/>
          <w:szCs w:val="28"/>
        </w:rPr>
        <w:t>лей</w:t>
      </w:r>
      <w:r w:rsidRPr="00444C8D">
        <w:rPr>
          <w:sz w:val="28"/>
          <w:szCs w:val="28"/>
        </w:rPr>
        <w:t xml:space="preserve">, – ФБ, </w:t>
      </w:r>
      <w:r w:rsidR="00D80B0D">
        <w:rPr>
          <w:sz w:val="28"/>
          <w:szCs w:val="28"/>
        </w:rPr>
        <w:t>47,3</w:t>
      </w:r>
      <w:r w:rsidRPr="00444C8D">
        <w:rPr>
          <w:sz w:val="28"/>
          <w:szCs w:val="28"/>
        </w:rPr>
        <w:t xml:space="preserve"> млн </w:t>
      </w:r>
      <w:r w:rsidR="00C75A83">
        <w:rPr>
          <w:sz w:val="28"/>
          <w:szCs w:val="28"/>
        </w:rPr>
        <w:t>рублей</w:t>
      </w:r>
      <w:r w:rsidRPr="00444C8D">
        <w:rPr>
          <w:sz w:val="28"/>
          <w:szCs w:val="28"/>
        </w:rPr>
        <w:t xml:space="preserve">, </w:t>
      </w:r>
      <w:r w:rsidRPr="00232909">
        <w:rPr>
          <w:sz w:val="28"/>
          <w:szCs w:val="28"/>
        </w:rPr>
        <w:t xml:space="preserve">–  </w:t>
      </w:r>
      <w:r w:rsidRPr="00444C8D">
        <w:rPr>
          <w:sz w:val="28"/>
          <w:szCs w:val="28"/>
        </w:rPr>
        <w:t xml:space="preserve">РБ, 166,1 млн </w:t>
      </w:r>
      <w:r w:rsidR="00C75A83">
        <w:rPr>
          <w:sz w:val="28"/>
          <w:szCs w:val="28"/>
        </w:rPr>
        <w:t>рублей</w:t>
      </w:r>
      <w:r w:rsidRPr="00444C8D">
        <w:rPr>
          <w:sz w:val="28"/>
          <w:szCs w:val="28"/>
        </w:rPr>
        <w:t xml:space="preserve">, </w:t>
      </w:r>
      <w:r w:rsidRPr="00232909">
        <w:rPr>
          <w:sz w:val="28"/>
          <w:szCs w:val="28"/>
        </w:rPr>
        <w:t xml:space="preserve">– </w:t>
      </w:r>
      <w:r w:rsidRPr="00444C8D">
        <w:rPr>
          <w:sz w:val="28"/>
          <w:szCs w:val="28"/>
        </w:rPr>
        <w:t>иные источники.</w:t>
      </w:r>
    </w:p>
    <w:p w14:paraId="124BFDC6" w14:textId="51DA2C71" w:rsidR="00C42B10" w:rsidRDefault="00C42B10" w:rsidP="00C66D09">
      <w:pPr>
        <w:pStyle w:val="a4"/>
        <w:ind w:left="0" w:right="-1" w:firstLine="709"/>
        <w:jc w:val="both"/>
        <w:rPr>
          <w:sz w:val="28"/>
          <w:szCs w:val="28"/>
        </w:rPr>
      </w:pPr>
      <w:proofErr w:type="gramStart"/>
      <w:r w:rsidRPr="006C4AD3">
        <w:rPr>
          <w:sz w:val="28"/>
          <w:szCs w:val="28"/>
        </w:rPr>
        <w:t>В рамках реализации национального проекта в 2021 году запланировано</w:t>
      </w:r>
      <w:r w:rsidR="00C75A83">
        <w:rPr>
          <w:sz w:val="28"/>
          <w:szCs w:val="28"/>
        </w:rPr>
        <w:t xml:space="preserve"> (</w:t>
      </w:r>
      <w:r w:rsidRPr="006C4AD3">
        <w:rPr>
          <w:sz w:val="28"/>
          <w:szCs w:val="28"/>
        </w:rPr>
        <w:t>в</w:t>
      </w:r>
      <w:r w:rsidR="00C75A83">
        <w:rPr>
          <w:sz w:val="28"/>
          <w:szCs w:val="28"/>
        </w:rPr>
        <w:t xml:space="preserve"> дополнение к раннее строящимся)</w:t>
      </w:r>
      <w:r w:rsidRPr="006C4AD3">
        <w:rPr>
          <w:sz w:val="28"/>
          <w:szCs w:val="28"/>
        </w:rPr>
        <w:t xml:space="preserve"> строительство 2 садов для детей в возрасте от 1,5 до 3 лет в с. Куруш и с. Тарумовка</w:t>
      </w:r>
      <w:r>
        <w:rPr>
          <w:sz w:val="28"/>
          <w:szCs w:val="28"/>
        </w:rPr>
        <w:t>,</w:t>
      </w:r>
      <w:r w:rsidRPr="006C4A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также предусмотрены </w:t>
      </w:r>
      <w:r w:rsidRPr="006C4AD3">
        <w:rPr>
          <w:sz w:val="28"/>
          <w:szCs w:val="28"/>
        </w:rPr>
        <w:t xml:space="preserve">мероприятия по проведению вакцинации </w:t>
      </w:r>
      <w:r>
        <w:rPr>
          <w:sz w:val="28"/>
          <w:szCs w:val="28"/>
        </w:rPr>
        <w:t xml:space="preserve">против </w:t>
      </w:r>
      <w:r w:rsidRPr="006C4AD3">
        <w:rPr>
          <w:sz w:val="28"/>
          <w:szCs w:val="28"/>
        </w:rPr>
        <w:t>пневмококковой инфекции лиц старше трудоспособного возраста из групп риска, проживающих в организациях социального обслуживания</w:t>
      </w:r>
      <w:r>
        <w:rPr>
          <w:sz w:val="28"/>
          <w:szCs w:val="28"/>
        </w:rPr>
        <w:t xml:space="preserve"> и </w:t>
      </w:r>
      <w:r w:rsidRPr="006C4AD3">
        <w:rPr>
          <w:sz w:val="28"/>
          <w:szCs w:val="28"/>
        </w:rPr>
        <w:t>ежемесячной выплате в связи с рождением</w:t>
      </w:r>
      <w:proofErr w:type="gramEnd"/>
      <w:r w:rsidRPr="006C4AD3">
        <w:rPr>
          <w:sz w:val="28"/>
          <w:szCs w:val="28"/>
        </w:rPr>
        <w:t xml:space="preserve"> (усыновлением) первого ребенка, </w:t>
      </w:r>
      <w:r>
        <w:rPr>
          <w:sz w:val="28"/>
          <w:szCs w:val="28"/>
        </w:rPr>
        <w:t xml:space="preserve">а также </w:t>
      </w:r>
      <w:r w:rsidRPr="006C4AD3">
        <w:rPr>
          <w:sz w:val="28"/>
          <w:szCs w:val="28"/>
        </w:rPr>
        <w:t>осуществлени</w:t>
      </w:r>
      <w:r>
        <w:rPr>
          <w:sz w:val="28"/>
          <w:szCs w:val="28"/>
        </w:rPr>
        <w:t>е</w:t>
      </w:r>
      <w:r w:rsidRPr="006C4AD3">
        <w:rPr>
          <w:sz w:val="28"/>
          <w:szCs w:val="28"/>
        </w:rPr>
        <w:t xml:space="preserve"> процедур ЭКО</w:t>
      </w:r>
      <w:r>
        <w:rPr>
          <w:sz w:val="28"/>
          <w:szCs w:val="28"/>
        </w:rPr>
        <w:t>.</w:t>
      </w:r>
    </w:p>
    <w:p w14:paraId="57456221" w14:textId="77777777" w:rsidR="00176D5D" w:rsidRPr="00176D5D" w:rsidRDefault="00176D5D" w:rsidP="00C66D09">
      <w:pPr>
        <w:widowControl w:val="0"/>
        <w:suppressAutoHyphens/>
        <w:ind w:firstLine="709"/>
        <w:rPr>
          <w:b/>
          <w:color w:val="000000"/>
          <w:lang w:eastAsia="zh-CN"/>
        </w:rPr>
      </w:pPr>
    </w:p>
    <w:p w14:paraId="1BD27CFC" w14:textId="77777777" w:rsidR="00176D5D" w:rsidRDefault="00176D5D" w:rsidP="00C66D09">
      <w:pPr>
        <w:widowControl w:val="0"/>
        <w:suppressAutoHyphens/>
        <w:ind w:firstLine="709"/>
        <w:rPr>
          <w:b/>
          <w:color w:val="000000"/>
          <w:lang w:eastAsia="zh-CN"/>
        </w:rPr>
      </w:pPr>
      <w:r w:rsidRPr="00176D5D">
        <w:rPr>
          <w:b/>
          <w:color w:val="000000"/>
          <w:lang w:val="en-US" w:eastAsia="zh-CN"/>
        </w:rPr>
        <w:t>II</w:t>
      </w:r>
      <w:r w:rsidRPr="00176D5D">
        <w:rPr>
          <w:b/>
          <w:color w:val="000000"/>
          <w:lang w:eastAsia="zh-CN"/>
        </w:rPr>
        <w:t>. Национальный проект «Здравоохранение»</w:t>
      </w:r>
    </w:p>
    <w:p w14:paraId="75117FB9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</w:rPr>
      </w:pPr>
      <w:r w:rsidRPr="00176D5D">
        <w:rPr>
          <w:bCs/>
        </w:rPr>
        <w:t xml:space="preserve">В Республике Дагестан Министерством здравоохранением Республики Дагестан реализуется 7 региональных проектов в рамках национального проекта «Здравоохранение»: </w:t>
      </w:r>
    </w:p>
    <w:p w14:paraId="3B5DD48B" w14:textId="77777777" w:rsidR="00176D5D" w:rsidRPr="00176D5D" w:rsidRDefault="00176D5D" w:rsidP="00C66D09">
      <w:pPr>
        <w:numPr>
          <w:ilvl w:val="0"/>
          <w:numId w:val="3"/>
        </w:numPr>
        <w:tabs>
          <w:tab w:val="left" w:pos="993"/>
        </w:tabs>
        <w:suppressAutoHyphens/>
        <w:spacing w:after="200"/>
        <w:ind w:left="0" w:firstLine="709"/>
        <w:contextualSpacing/>
        <w:rPr>
          <w:rFonts w:eastAsia="Calibri"/>
          <w:i/>
        </w:rPr>
      </w:pPr>
      <w:r w:rsidRPr="00176D5D">
        <w:rPr>
          <w:rFonts w:eastAsia="Calibri"/>
          <w:i/>
        </w:rPr>
        <w:t>Развитие системы оказания первичной медико-санитарной помощи;</w:t>
      </w:r>
    </w:p>
    <w:p w14:paraId="19AFA78C" w14:textId="77777777" w:rsidR="00176D5D" w:rsidRPr="00176D5D" w:rsidRDefault="00176D5D" w:rsidP="00C66D09">
      <w:pPr>
        <w:numPr>
          <w:ilvl w:val="0"/>
          <w:numId w:val="3"/>
        </w:numPr>
        <w:tabs>
          <w:tab w:val="left" w:pos="993"/>
        </w:tabs>
        <w:suppressAutoHyphens/>
        <w:spacing w:after="200"/>
        <w:ind w:left="0" w:firstLine="709"/>
        <w:contextualSpacing/>
        <w:rPr>
          <w:rFonts w:eastAsia="Calibri"/>
          <w:i/>
        </w:rPr>
      </w:pPr>
      <w:r w:rsidRPr="00176D5D">
        <w:rPr>
          <w:rFonts w:eastAsia="Calibri"/>
          <w:i/>
        </w:rPr>
        <w:t xml:space="preserve">Борьба с </w:t>
      </w:r>
      <w:proofErr w:type="gramStart"/>
      <w:r w:rsidRPr="00176D5D">
        <w:rPr>
          <w:rFonts w:eastAsia="Calibri"/>
          <w:i/>
        </w:rPr>
        <w:t>сердечно-сосудистыми</w:t>
      </w:r>
      <w:proofErr w:type="gramEnd"/>
      <w:r w:rsidRPr="00176D5D">
        <w:rPr>
          <w:rFonts w:eastAsia="Calibri"/>
          <w:i/>
        </w:rPr>
        <w:t xml:space="preserve"> заболеваниями;</w:t>
      </w:r>
    </w:p>
    <w:p w14:paraId="02BB718B" w14:textId="77777777" w:rsidR="00176D5D" w:rsidRPr="00176D5D" w:rsidRDefault="00176D5D" w:rsidP="00C66D09">
      <w:pPr>
        <w:numPr>
          <w:ilvl w:val="0"/>
          <w:numId w:val="3"/>
        </w:numPr>
        <w:tabs>
          <w:tab w:val="left" w:pos="993"/>
        </w:tabs>
        <w:suppressAutoHyphens/>
        <w:spacing w:after="200"/>
        <w:ind w:left="0" w:firstLine="709"/>
        <w:contextualSpacing/>
        <w:rPr>
          <w:rFonts w:eastAsia="Calibri"/>
          <w:i/>
        </w:rPr>
      </w:pPr>
      <w:r w:rsidRPr="00176D5D">
        <w:rPr>
          <w:rFonts w:eastAsia="Calibri"/>
          <w:i/>
        </w:rPr>
        <w:t>Борьба с онкологическими заболеваниями;</w:t>
      </w:r>
    </w:p>
    <w:p w14:paraId="6BFF8024" w14:textId="77777777" w:rsidR="00176D5D" w:rsidRPr="00176D5D" w:rsidRDefault="00176D5D" w:rsidP="00C66D09">
      <w:pPr>
        <w:numPr>
          <w:ilvl w:val="0"/>
          <w:numId w:val="3"/>
        </w:numPr>
        <w:tabs>
          <w:tab w:val="left" w:pos="993"/>
        </w:tabs>
        <w:suppressAutoHyphens/>
        <w:spacing w:after="200"/>
        <w:ind w:left="0" w:firstLine="709"/>
        <w:contextualSpacing/>
        <w:rPr>
          <w:rFonts w:eastAsia="Calibri"/>
          <w:i/>
        </w:rPr>
      </w:pPr>
      <w:r w:rsidRPr="00176D5D">
        <w:rPr>
          <w:rFonts w:eastAsia="Calibri"/>
          <w:i/>
        </w:rPr>
        <w:lastRenderedPageBreak/>
        <w:t>Развитие детского здравоохранения, включая создание современной инфраструктуры оказания медицинской помощи детям;</w:t>
      </w:r>
    </w:p>
    <w:p w14:paraId="43E3CA15" w14:textId="77777777" w:rsidR="00176D5D" w:rsidRPr="00176D5D" w:rsidRDefault="00176D5D" w:rsidP="00C66D09">
      <w:pPr>
        <w:numPr>
          <w:ilvl w:val="0"/>
          <w:numId w:val="3"/>
        </w:numPr>
        <w:tabs>
          <w:tab w:val="left" w:pos="993"/>
        </w:tabs>
        <w:suppressAutoHyphens/>
        <w:spacing w:after="200"/>
        <w:ind w:left="0" w:firstLine="709"/>
        <w:contextualSpacing/>
        <w:rPr>
          <w:rFonts w:eastAsia="Calibri"/>
          <w:i/>
        </w:rPr>
      </w:pPr>
      <w:r w:rsidRPr="00176D5D">
        <w:rPr>
          <w:rFonts w:eastAsia="Calibri"/>
          <w:i/>
        </w:rPr>
        <w:t>Обеспечение медицинских организаций системы здравоохранения квалифицированными кадрами;</w:t>
      </w:r>
    </w:p>
    <w:p w14:paraId="14CC72DB" w14:textId="77777777" w:rsidR="00176D5D" w:rsidRPr="00176D5D" w:rsidRDefault="00176D5D" w:rsidP="00C66D09">
      <w:pPr>
        <w:numPr>
          <w:ilvl w:val="0"/>
          <w:numId w:val="3"/>
        </w:numPr>
        <w:tabs>
          <w:tab w:val="left" w:pos="993"/>
        </w:tabs>
        <w:suppressAutoHyphens/>
        <w:spacing w:after="200"/>
        <w:ind w:left="0" w:firstLine="709"/>
        <w:contextualSpacing/>
        <w:rPr>
          <w:rFonts w:eastAsia="Calibri"/>
          <w:i/>
        </w:rPr>
      </w:pPr>
      <w:r w:rsidRPr="00176D5D">
        <w:rPr>
          <w:rFonts w:eastAsia="Calibri"/>
          <w:i/>
        </w:rPr>
        <w:t>Создание единого цифрового контура в здравоохранении на основе единой государственной информационной системы здравоохранения (ЕГИСЗ);</w:t>
      </w:r>
    </w:p>
    <w:p w14:paraId="025EEC44" w14:textId="77777777" w:rsidR="00176D5D" w:rsidRPr="00176D5D" w:rsidRDefault="00176D5D" w:rsidP="00C66D09">
      <w:pPr>
        <w:numPr>
          <w:ilvl w:val="0"/>
          <w:numId w:val="3"/>
        </w:numPr>
        <w:tabs>
          <w:tab w:val="left" w:pos="993"/>
        </w:tabs>
        <w:suppressAutoHyphens/>
        <w:ind w:left="0" w:firstLine="709"/>
        <w:contextualSpacing/>
        <w:rPr>
          <w:rFonts w:eastAsia="Calibri"/>
          <w:i/>
        </w:rPr>
      </w:pPr>
      <w:r w:rsidRPr="00176D5D">
        <w:rPr>
          <w:rFonts w:eastAsia="Calibri"/>
          <w:i/>
        </w:rPr>
        <w:t>Развитие экспорта медицинских услуг.</w:t>
      </w:r>
    </w:p>
    <w:p w14:paraId="0E9AA2BB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  <w:i/>
        </w:rPr>
      </w:pPr>
      <w:r w:rsidRPr="00C66D09">
        <w:rPr>
          <w:bCs/>
        </w:rPr>
        <w:t>Региональный проект</w:t>
      </w:r>
      <w:r w:rsidRPr="00176D5D">
        <w:rPr>
          <w:bCs/>
          <w:i/>
        </w:rPr>
        <w:t xml:space="preserve"> «Развитие системы оказания первичной медико-санитарной помощи»</w:t>
      </w:r>
    </w:p>
    <w:p w14:paraId="458F66EC" w14:textId="7DEBFDC6" w:rsidR="00026A17" w:rsidRPr="00026A17" w:rsidRDefault="00026A17" w:rsidP="00C66D09">
      <w:pPr>
        <w:widowControl w:val="0"/>
        <w:autoSpaceDE w:val="0"/>
        <w:autoSpaceDN w:val="0"/>
        <w:adjustRightInd w:val="0"/>
        <w:ind w:firstLine="709"/>
        <w:rPr>
          <w:b/>
          <w:bCs/>
          <w:color w:val="000000"/>
        </w:rPr>
      </w:pPr>
      <w:r w:rsidRPr="00026A17">
        <w:rPr>
          <w:b/>
          <w:bCs/>
          <w:color w:val="000000"/>
        </w:rPr>
        <w:t xml:space="preserve">Общий объем </w:t>
      </w:r>
      <w:r w:rsidRPr="00026A17">
        <w:rPr>
          <w:bCs/>
          <w:color w:val="000000"/>
        </w:rPr>
        <w:t xml:space="preserve">финансирования </w:t>
      </w:r>
      <w:r w:rsidRPr="00026A17">
        <w:rPr>
          <w:b/>
          <w:bCs/>
          <w:color w:val="000000"/>
        </w:rPr>
        <w:t xml:space="preserve">– </w:t>
      </w:r>
      <w:r>
        <w:rPr>
          <w:b/>
          <w:bCs/>
          <w:color w:val="000000"/>
        </w:rPr>
        <w:t>4898,</w:t>
      </w:r>
      <w:r w:rsidR="00C42B10">
        <w:rPr>
          <w:b/>
          <w:bCs/>
          <w:color w:val="000000"/>
        </w:rPr>
        <w:t>5</w:t>
      </w:r>
      <w:r w:rsidRPr="00026A17">
        <w:rPr>
          <w:b/>
          <w:bCs/>
          <w:color w:val="000000"/>
        </w:rPr>
        <w:t xml:space="preserve"> </w:t>
      </w:r>
      <w:proofErr w:type="gramStart"/>
      <w:r w:rsidRPr="00026A17">
        <w:rPr>
          <w:b/>
          <w:bCs/>
          <w:color w:val="000000"/>
        </w:rPr>
        <w:t>млн</w:t>
      </w:r>
      <w:proofErr w:type="gramEnd"/>
      <w:r w:rsidRPr="00026A17">
        <w:rPr>
          <w:b/>
          <w:bCs/>
          <w:color w:val="000000"/>
        </w:rPr>
        <w:t xml:space="preserve"> рублей, кассовое исполнение – </w:t>
      </w:r>
      <w:r>
        <w:rPr>
          <w:b/>
          <w:bCs/>
          <w:color w:val="000000"/>
        </w:rPr>
        <w:t>46</w:t>
      </w:r>
      <w:r w:rsidR="006103BD">
        <w:rPr>
          <w:b/>
          <w:bCs/>
          <w:color w:val="000000"/>
        </w:rPr>
        <w:t>09</w:t>
      </w:r>
      <w:r>
        <w:rPr>
          <w:b/>
          <w:bCs/>
          <w:color w:val="000000"/>
        </w:rPr>
        <w:t>,</w:t>
      </w:r>
      <w:r w:rsidR="006103BD">
        <w:rPr>
          <w:b/>
          <w:bCs/>
          <w:color w:val="000000"/>
        </w:rPr>
        <w:t>90</w:t>
      </w:r>
      <w:r w:rsidRPr="00026A17">
        <w:rPr>
          <w:b/>
          <w:bCs/>
          <w:color w:val="000000"/>
        </w:rPr>
        <w:t xml:space="preserve"> млн рублей </w:t>
      </w:r>
      <w:r w:rsidRPr="00026A17">
        <w:rPr>
          <w:bCs/>
          <w:color w:val="000000"/>
        </w:rPr>
        <w:t xml:space="preserve">или </w:t>
      </w:r>
      <w:r w:rsidRPr="00026A17">
        <w:rPr>
          <w:b/>
          <w:bCs/>
          <w:color w:val="000000"/>
        </w:rPr>
        <w:t>94,</w:t>
      </w:r>
      <w:r w:rsidR="006543CD">
        <w:rPr>
          <w:b/>
          <w:bCs/>
          <w:color w:val="000000"/>
        </w:rPr>
        <w:t>1</w:t>
      </w:r>
      <w:r w:rsidRPr="00026A17">
        <w:rPr>
          <w:b/>
          <w:bCs/>
          <w:color w:val="000000"/>
        </w:rPr>
        <w:t xml:space="preserve"> %.</w:t>
      </w:r>
    </w:p>
    <w:p w14:paraId="5D6191FD" w14:textId="200AF6B0" w:rsidR="00176D5D" w:rsidRPr="00176D5D" w:rsidRDefault="00C42B10" w:rsidP="00C66D09">
      <w:pPr>
        <w:widowControl w:val="0"/>
        <w:autoSpaceDE w:val="0"/>
        <w:autoSpaceDN w:val="0"/>
        <w:adjustRightInd w:val="0"/>
        <w:ind w:firstLine="709"/>
        <w:rPr>
          <w:bCs/>
          <w:color w:val="000000"/>
        </w:rPr>
      </w:pPr>
      <w:r>
        <w:rPr>
          <w:bCs/>
          <w:color w:val="000000"/>
        </w:rPr>
        <w:t xml:space="preserve"> В течени</w:t>
      </w:r>
      <w:proofErr w:type="gramStart"/>
      <w:r>
        <w:rPr>
          <w:bCs/>
          <w:color w:val="000000"/>
        </w:rPr>
        <w:t>и</w:t>
      </w:r>
      <w:proofErr w:type="gramEnd"/>
      <w:r>
        <w:rPr>
          <w:bCs/>
          <w:color w:val="000000"/>
        </w:rPr>
        <w:t xml:space="preserve"> </w:t>
      </w:r>
      <w:r w:rsidR="00176D5D" w:rsidRPr="00176D5D">
        <w:rPr>
          <w:bCs/>
          <w:color w:val="000000"/>
        </w:rPr>
        <w:t xml:space="preserve">2020 г. осуществлено 185 вылетов вертолетом санитарной авиации, обслужено 256 пациентов, из них дети </w:t>
      </w:r>
      <w:r w:rsidR="00026A17">
        <w:rPr>
          <w:bCs/>
          <w:color w:val="000000"/>
        </w:rPr>
        <w:t>–</w:t>
      </w:r>
      <w:r w:rsidR="00176D5D" w:rsidRPr="00176D5D">
        <w:rPr>
          <w:bCs/>
          <w:color w:val="000000"/>
        </w:rPr>
        <w:t xml:space="preserve"> 28; доставлены в медицинские организации 252 человека.</w:t>
      </w:r>
    </w:p>
    <w:p w14:paraId="032A6E48" w14:textId="4761B866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  <w:color w:val="000000"/>
        </w:rPr>
      </w:pPr>
      <w:r w:rsidRPr="00176D5D">
        <w:rPr>
          <w:bCs/>
          <w:color w:val="000000"/>
        </w:rPr>
        <w:t>В</w:t>
      </w:r>
      <w:r w:rsidR="00C75A83">
        <w:rPr>
          <w:bCs/>
          <w:color w:val="000000"/>
        </w:rPr>
        <w:t xml:space="preserve"> рамках</w:t>
      </w:r>
      <w:r w:rsidRPr="00176D5D">
        <w:rPr>
          <w:bCs/>
          <w:color w:val="000000"/>
        </w:rPr>
        <w:t xml:space="preserve"> проекта в 2020 году обеспечена оптимальная доступность первичной медико-санитарной помощи путем созданных 20 новых фельдшерских фельдшерско-акушерских пунктов. На эти цели предусмотрено 107,37 </w:t>
      </w:r>
      <w:proofErr w:type="gramStart"/>
      <w:r w:rsidRPr="00176D5D">
        <w:rPr>
          <w:bCs/>
          <w:color w:val="000000"/>
        </w:rPr>
        <w:t>млн</w:t>
      </w:r>
      <w:proofErr w:type="gramEnd"/>
      <w:r w:rsidRPr="00176D5D">
        <w:rPr>
          <w:bCs/>
          <w:color w:val="000000"/>
        </w:rPr>
        <w:t xml:space="preserve"> рублей.</w:t>
      </w:r>
    </w:p>
    <w:p w14:paraId="0DD56BB1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  <w:color w:val="000000"/>
        </w:rPr>
      </w:pPr>
      <w:proofErr w:type="gramStart"/>
      <w:r w:rsidRPr="00176D5D">
        <w:rPr>
          <w:bCs/>
          <w:color w:val="000000"/>
        </w:rPr>
        <w:t>Приобретены 55 передвижных мобильных медицинских комплексов для оказания медицинской помощи жителям населенных пунктов.</w:t>
      </w:r>
      <w:proofErr w:type="gramEnd"/>
    </w:p>
    <w:p w14:paraId="4F912D3C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  <w:i/>
        </w:rPr>
      </w:pPr>
      <w:r w:rsidRPr="00C66D09">
        <w:rPr>
          <w:bCs/>
        </w:rPr>
        <w:t>Региональный проект</w:t>
      </w:r>
      <w:r w:rsidRPr="00176D5D">
        <w:rPr>
          <w:bCs/>
          <w:i/>
        </w:rPr>
        <w:t xml:space="preserve"> «Борьба с </w:t>
      </w:r>
      <w:proofErr w:type="gramStart"/>
      <w:r w:rsidRPr="00176D5D">
        <w:rPr>
          <w:bCs/>
          <w:i/>
        </w:rPr>
        <w:t>сердечно-сосудистыми</w:t>
      </w:r>
      <w:proofErr w:type="gramEnd"/>
      <w:r w:rsidRPr="00176D5D">
        <w:rPr>
          <w:bCs/>
          <w:i/>
        </w:rPr>
        <w:t xml:space="preserve"> заболеваниями»</w:t>
      </w:r>
    </w:p>
    <w:p w14:paraId="0F812FAA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  <w:color w:val="000000"/>
        </w:rPr>
      </w:pPr>
      <w:bookmarkStart w:id="1" w:name="_Hlk57721634"/>
      <w:r w:rsidRPr="00176D5D">
        <w:rPr>
          <w:bCs/>
          <w:color w:val="000000"/>
        </w:rPr>
        <w:t>В рамках реализации регионального проекта переоснащены сети региональных сосудистых центров (ГБУ РД "Республиканская клиническая больница", ГБУ РД "Республиканская клиническая больница скорой медицинской помощи") и первичных сосудистых отделений (ГБУ РД "Городская клиническая больница" и ГБУ РД "Буйнакская центральная городская больница"), включая оборудование для ранней медицинской реабилитации в количестве 94 единиц оборудования.</w:t>
      </w:r>
    </w:p>
    <w:p w14:paraId="6A0E5091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  <w:color w:val="000000"/>
        </w:rPr>
      </w:pPr>
      <w:r w:rsidRPr="00176D5D">
        <w:rPr>
          <w:bCs/>
          <w:color w:val="000000"/>
        </w:rPr>
        <w:t>Осуществлена поставка 3 компьютерных томографов.</w:t>
      </w:r>
      <w:bookmarkEnd w:id="1"/>
    </w:p>
    <w:p w14:paraId="4235B347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  <w:color w:val="000000"/>
        </w:rPr>
      </w:pPr>
      <w:r w:rsidRPr="00176D5D">
        <w:rPr>
          <w:bCs/>
          <w:color w:val="000000"/>
        </w:rPr>
        <w:t xml:space="preserve">Также обеспечена профилактика развития </w:t>
      </w:r>
      <w:proofErr w:type="gramStart"/>
      <w:r w:rsidRPr="00176D5D">
        <w:rPr>
          <w:bCs/>
          <w:color w:val="000000"/>
        </w:rPr>
        <w:t>сердечно-сосудистых</w:t>
      </w:r>
      <w:proofErr w:type="gramEnd"/>
      <w:r w:rsidRPr="00176D5D">
        <w:rPr>
          <w:bCs/>
          <w:color w:val="000000"/>
        </w:rPr>
        <w:t xml:space="preserve"> заболеваний и сердечно-сосудистых осложнений у пациентов высокого риска, находящихся на диспансерном наблюдении.</w:t>
      </w:r>
    </w:p>
    <w:p w14:paraId="212B7426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  <w:i/>
        </w:rPr>
      </w:pPr>
      <w:r w:rsidRPr="00C66D09">
        <w:rPr>
          <w:bCs/>
        </w:rPr>
        <w:t>Региональный проект</w:t>
      </w:r>
      <w:r w:rsidRPr="00176D5D">
        <w:rPr>
          <w:bCs/>
          <w:i/>
        </w:rPr>
        <w:t xml:space="preserve"> «Борьба с онкологическими заболеваниями»</w:t>
      </w:r>
    </w:p>
    <w:p w14:paraId="1B13A8FA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left="-142" w:firstLine="709"/>
        <w:rPr>
          <w:bCs/>
        </w:rPr>
      </w:pPr>
      <w:bookmarkStart w:id="2" w:name="_Hlk57722072"/>
      <w:r w:rsidRPr="00176D5D">
        <w:rPr>
          <w:bCs/>
        </w:rPr>
        <w:t xml:space="preserve">В 2020 году </w:t>
      </w:r>
      <w:proofErr w:type="gramStart"/>
      <w:r w:rsidRPr="00176D5D">
        <w:rPr>
          <w:bCs/>
        </w:rPr>
        <w:t>открыт</w:t>
      </w:r>
      <w:proofErr w:type="gramEnd"/>
      <w:r w:rsidRPr="00176D5D">
        <w:rPr>
          <w:bCs/>
        </w:rPr>
        <w:t xml:space="preserve"> ЦАОП на базе ГБУ РД «Буйнакская ЦГБ».</w:t>
      </w:r>
    </w:p>
    <w:p w14:paraId="5C464A1F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left="-142" w:firstLine="709"/>
        <w:rPr>
          <w:bCs/>
        </w:rPr>
      </w:pPr>
      <w:r w:rsidRPr="00176D5D">
        <w:rPr>
          <w:bCs/>
        </w:rPr>
        <w:t xml:space="preserve">Переоснащение ГБУ РД «Республиканский онкологический центр», оказывающего помощь больным онкологическими заболеваниями, в количестве 65 единиц оборудования. </w:t>
      </w:r>
    </w:p>
    <w:bookmarkEnd w:id="2"/>
    <w:p w14:paraId="1A3FAFC7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  <w:i/>
        </w:rPr>
      </w:pPr>
      <w:r w:rsidRPr="00C66D09">
        <w:rPr>
          <w:bCs/>
        </w:rPr>
        <w:t>Региональный проект</w:t>
      </w:r>
      <w:r w:rsidRPr="00176D5D">
        <w:rPr>
          <w:bCs/>
          <w:i/>
        </w:rPr>
        <w:t xml:space="preserve"> «Программа развития детского здравоохранения, включая создание современной инфраструктуры оказания медицинской помощи детям»</w:t>
      </w:r>
    </w:p>
    <w:p w14:paraId="18473791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</w:rPr>
      </w:pPr>
      <w:r w:rsidRPr="00176D5D">
        <w:rPr>
          <w:bCs/>
        </w:rPr>
        <w:t xml:space="preserve">В рамках реализации регионального проекта обеспечено развитие материально технической базы детских поликлиник и детских </w:t>
      </w:r>
      <w:r w:rsidRPr="00176D5D">
        <w:rPr>
          <w:bCs/>
        </w:rPr>
        <w:lastRenderedPageBreak/>
        <w:t xml:space="preserve">поликлинических отделений медицинских организаций Республики Дагестан. </w:t>
      </w:r>
      <w:proofErr w:type="gramStart"/>
      <w:r w:rsidRPr="00176D5D">
        <w:rPr>
          <w:bCs/>
        </w:rPr>
        <w:t>Поставлены</w:t>
      </w:r>
      <w:proofErr w:type="gramEnd"/>
      <w:r w:rsidRPr="00176D5D">
        <w:rPr>
          <w:bCs/>
        </w:rPr>
        <w:t xml:space="preserve"> и введены в эксплуатацию 2 магнитно-резонансных томографов и 2 компьютерных томографов в ГБУ РД «ДРКБ им. Н.М. Кураева».</w:t>
      </w:r>
    </w:p>
    <w:p w14:paraId="7F2B7A15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  <w:i/>
          <w:color w:val="000000"/>
        </w:rPr>
      </w:pPr>
      <w:r w:rsidRPr="00C66D09">
        <w:rPr>
          <w:bCs/>
        </w:rPr>
        <w:t>Региональный проект</w:t>
      </w:r>
      <w:r w:rsidRPr="00176D5D">
        <w:rPr>
          <w:bCs/>
          <w:i/>
        </w:rPr>
        <w:t xml:space="preserve"> «Обеспечение медицинских организаций системы здравоохранения Республики Дагестан квалифицированными кадрами»</w:t>
      </w:r>
    </w:p>
    <w:p w14:paraId="41F7719D" w14:textId="77777777" w:rsidR="00176D5D" w:rsidRPr="00176D5D" w:rsidRDefault="00176D5D" w:rsidP="00C66D09">
      <w:pPr>
        <w:suppressAutoHyphens/>
        <w:ind w:firstLine="709"/>
        <w:rPr>
          <w:color w:val="00000A"/>
          <w:lang w:eastAsia="zh-CN"/>
        </w:rPr>
      </w:pPr>
      <w:bookmarkStart w:id="3" w:name="_Hlk20212381"/>
      <w:r w:rsidRPr="00176D5D">
        <w:rPr>
          <w:color w:val="00000A"/>
          <w:lang w:eastAsia="zh-CN"/>
        </w:rPr>
        <w:t>С целью достижения целевых индикаторов реализуются следующие программы (вне регионального проекта):</w:t>
      </w:r>
    </w:p>
    <w:p w14:paraId="4CCE62C9" w14:textId="77777777" w:rsidR="00176D5D" w:rsidRPr="00176D5D" w:rsidRDefault="00176D5D" w:rsidP="00C66D09">
      <w:pPr>
        <w:suppressAutoHyphens/>
        <w:ind w:firstLine="709"/>
        <w:rPr>
          <w:bCs/>
          <w:color w:val="00000A"/>
        </w:rPr>
      </w:pPr>
      <w:r w:rsidRPr="00176D5D">
        <w:rPr>
          <w:bCs/>
          <w:i/>
          <w:color w:val="00000A"/>
        </w:rPr>
        <w:t>«Земский доктор</w:t>
      </w:r>
      <w:r w:rsidRPr="00176D5D">
        <w:rPr>
          <w:bCs/>
          <w:color w:val="00000A"/>
        </w:rPr>
        <w:t xml:space="preserve">» – предусмотрено 207,25 </w:t>
      </w:r>
      <w:proofErr w:type="gramStart"/>
      <w:r w:rsidRPr="00176D5D">
        <w:rPr>
          <w:bCs/>
          <w:color w:val="00000A"/>
        </w:rPr>
        <w:t>млн</w:t>
      </w:r>
      <w:proofErr w:type="gramEnd"/>
      <w:r w:rsidRPr="00176D5D">
        <w:rPr>
          <w:bCs/>
          <w:color w:val="00000A"/>
        </w:rPr>
        <w:t xml:space="preserve"> рублей. Заключено контрактов 206, из них 181 врач и 25 фельдшеров на общую сумму </w:t>
      </w:r>
      <w:r w:rsidRPr="00176D5D">
        <w:rPr>
          <w:bCs/>
          <w:color w:val="0D0D0D"/>
        </w:rPr>
        <w:t xml:space="preserve">207,25 </w:t>
      </w:r>
      <w:proofErr w:type="gramStart"/>
      <w:r w:rsidRPr="00176D5D">
        <w:rPr>
          <w:bCs/>
          <w:color w:val="00000A"/>
        </w:rPr>
        <w:t>млн</w:t>
      </w:r>
      <w:proofErr w:type="gramEnd"/>
      <w:r w:rsidRPr="00176D5D">
        <w:rPr>
          <w:bCs/>
          <w:color w:val="00000A"/>
        </w:rPr>
        <w:t xml:space="preserve"> рублей. </w:t>
      </w:r>
    </w:p>
    <w:p w14:paraId="24B08F30" w14:textId="77777777" w:rsidR="00176D5D" w:rsidRPr="00176D5D" w:rsidRDefault="00176D5D" w:rsidP="00C66D09">
      <w:pPr>
        <w:suppressAutoHyphens/>
        <w:ind w:firstLine="709"/>
        <w:rPr>
          <w:color w:val="00000A"/>
        </w:rPr>
      </w:pPr>
      <w:r w:rsidRPr="00176D5D">
        <w:rPr>
          <w:bCs/>
          <w:i/>
          <w:color w:val="00000A"/>
        </w:rPr>
        <w:t>«Развитие кадрового обеспечения»</w:t>
      </w:r>
      <w:r w:rsidRPr="00176D5D">
        <w:rPr>
          <w:bCs/>
          <w:color w:val="00000A"/>
        </w:rPr>
        <w:t xml:space="preserve"> (</w:t>
      </w:r>
      <w:proofErr w:type="spellStart"/>
      <w:r w:rsidRPr="00176D5D">
        <w:rPr>
          <w:bCs/>
          <w:color w:val="00000A"/>
        </w:rPr>
        <w:t>профобучение</w:t>
      </w:r>
      <w:proofErr w:type="spellEnd"/>
      <w:r w:rsidRPr="00176D5D">
        <w:rPr>
          <w:bCs/>
          <w:color w:val="00000A"/>
        </w:rPr>
        <w:t xml:space="preserve"> среднего медицинского персонала) – предусмотрено </w:t>
      </w:r>
      <w:r w:rsidRPr="00176D5D">
        <w:rPr>
          <w:color w:val="00000A"/>
        </w:rPr>
        <w:t xml:space="preserve">22,24 </w:t>
      </w:r>
      <w:proofErr w:type="gramStart"/>
      <w:r w:rsidRPr="00176D5D">
        <w:rPr>
          <w:color w:val="00000A"/>
        </w:rPr>
        <w:t>млн</w:t>
      </w:r>
      <w:proofErr w:type="gramEnd"/>
      <w:r w:rsidRPr="00176D5D">
        <w:rPr>
          <w:color w:val="00000A"/>
        </w:rPr>
        <w:t xml:space="preserve"> рублей, 6176 человек прошли проф. обучение</w:t>
      </w:r>
    </w:p>
    <w:p w14:paraId="2471F9EF" w14:textId="77777777" w:rsidR="00176D5D" w:rsidRPr="00176D5D" w:rsidRDefault="00176D5D" w:rsidP="00C66D09">
      <w:pPr>
        <w:suppressAutoHyphens/>
        <w:ind w:firstLine="709"/>
        <w:rPr>
          <w:rFonts w:eastAsia="Calibri"/>
          <w:i/>
          <w:color w:val="00000A"/>
          <w:lang w:eastAsia="zh-CN"/>
        </w:rPr>
      </w:pPr>
      <w:r w:rsidRPr="00C66D09">
        <w:rPr>
          <w:rFonts w:eastAsia="Calibri"/>
          <w:color w:val="00000A"/>
          <w:lang w:eastAsia="zh-CN"/>
        </w:rPr>
        <w:t>Региональный проект</w:t>
      </w:r>
      <w:r w:rsidRPr="00176D5D">
        <w:rPr>
          <w:rFonts w:eastAsia="Calibri"/>
          <w:i/>
          <w:color w:val="00000A"/>
          <w:lang w:eastAsia="zh-CN"/>
        </w:rPr>
        <w:t xml:space="preserve">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</w:r>
    </w:p>
    <w:bookmarkEnd w:id="3"/>
    <w:p w14:paraId="438E02F7" w14:textId="77777777" w:rsidR="00176D5D" w:rsidRPr="00176D5D" w:rsidRDefault="00176D5D" w:rsidP="00C66D09">
      <w:pPr>
        <w:suppressAutoHyphens/>
        <w:ind w:left="-142"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В 2020 году в медицинские организации Республики Дагестан поставлено дополнительно 10051 АРМ (автоматизированные рабочие места), из них:</w:t>
      </w:r>
    </w:p>
    <w:p w14:paraId="3A149FF6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9032 автоматизированных рабочих мест для территориально-выделенных структурных подразделений медицинских организаций; </w:t>
      </w:r>
    </w:p>
    <w:p w14:paraId="44497F3A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412 автоматизированных рабочих места для ФАП и ФП (38,1 % оснащенности);</w:t>
      </w:r>
    </w:p>
    <w:p w14:paraId="52A2AC43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552 планшета для бригад станций скорой медицинской помощи;</w:t>
      </w:r>
    </w:p>
    <w:p w14:paraId="45B75829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433 планшета для участковых терапевтов и педиатров;</w:t>
      </w:r>
    </w:p>
    <w:p w14:paraId="25BE0439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34 планшета для стационарных отделений.</w:t>
      </w:r>
    </w:p>
    <w:p w14:paraId="05B4C4B2" w14:textId="77777777" w:rsidR="00176D5D" w:rsidRPr="00176D5D" w:rsidRDefault="00176D5D" w:rsidP="00C66D09">
      <w:pPr>
        <w:suppressAutoHyphens/>
        <w:ind w:left="-142"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Вместе с тем поставлено 4778 печатающих устройств и сканеров в медицинские организации.</w:t>
      </w:r>
    </w:p>
    <w:p w14:paraId="02EA86CE" w14:textId="77777777" w:rsidR="00176D5D" w:rsidRPr="00176D5D" w:rsidRDefault="00176D5D" w:rsidP="00C66D09">
      <w:pPr>
        <w:suppressAutoHyphens/>
        <w:ind w:left="-142"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В связи с ростом оснащенности медицинских организаций вычислительной техникой, построены локальные вычислительные сети (ЛВС) и созданы дополнительно 11838 точек ЛВС, включая создание дополнительных электрических розеток.</w:t>
      </w:r>
    </w:p>
    <w:p w14:paraId="7A4251C4" w14:textId="77777777" w:rsidR="00176D5D" w:rsidRPr="00176D5D" w:rsidRDefault="00176D5D" w:rsidP="00C66D09">
      <w:pPr>
        <w:suppressAutoHyphens/>
        <w:ind w:left="-142"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Для подключения диагностического оборудования к центральному архиву медицинских изображений (ЦАМИ), медицинские организации Республики Дагестан оснащены 85 комплектами серверного оборудования.</w:t>
      </w:r>
    </w:p>
    <w:p w14:paraId="418E74B4" w14:textId="77777777" w:rsidR="00176D5D" w:rsidRPr="00176D5D" w:rsidRDefault="00176D5D" w:rsidP="00C66D09">
      <w:pPr>
        <w:suppressAutoHyphens/>
        <w:ind w:left="-142"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В 22 медицинских организациях скорой медицинской помощи внедрена координационно-информационная система скорой медицинской помощи, таким </w:t>
      </w:r>
      <w:proofErr w:type="gramStart"/>
      <w:r w:rsidRPr="00176D5D">
        <w:rPr>
          <w:color w:val="00000A"/>
          <w:lang w:eastAsia="zh-CN"/>
        </w:rPr>
        <w:t>образом</w:t>
      </w:r>
      <w:proofErr w:type="gramEnd"/>
      <w:r w:rsidRPr="00176D5D">
        <w:rPr>
          <w:color w:val="00000A"/>
          <w:lang w:eastAsia="zh-CN"/>
        </w:rPr>
        <w:t xml:space="preserve"> все 48 станций и отделений скорой медицинской помощи работают в единой информационной системе.</w:t>
      </w:r>
    </w:p>
    <w:p w14:paraId="1120016C" w14:textId="77777777" w:rsidR="00176D5D" w:rsidRPr="00176D5D" w:rsidRDefault="00176D5D" w:rsidP="00C66D09">
      <w:pPr>
        <w:suppressAutoHyphens/>
        <w:ind w:firstLine="709"/>
        <w:rPr>
          <w:i/>
          <w:color w:val="00000A"/>
          <w:lang w:eastAsia="zh-CN"/>
        </w:rPr>
      </w:pPr>
      <w:r w:rsidRPr="00C66D09">
        <w:rPr>
          <w:color w:val="00000A"/>
          <w:lang w:eastAsia="zh-CN"/>
        </w:rPr>
        <w:t>Региональный проект</w:t>
      </w:r>
      <w:r w:rsidRPr="00176D5D">
        <w:rPr>
          <w:i/>
          <w:color w:val="00000A"/>
          <w:lang w:eastAsia="zh-CN"/>
        </w:rPr>
        <w:t xml:space="preserve"> «Развитие экспорта медицинских услуг»</w:t>
      </w:r>
    </w:p>
    <w:p w14:paraId="13E35285" w14:textId="77777777" w:rsidR="00176D5D" w:rsidRPr="00176D5D" w:rsidRDefault="00176D5D" w:rsidP="00C66D09">
      <w:pPr>
        <w:widowControl w:val="0"/>
        <w:autoSpaceDE w:val="0"/>
        <w:autoSpaceDN w:val="0"/>
        <w:adjustRightInd w:val="0"/>
        <w:ind w:firstLine="709"/>
        <w:rPr>
          <w:bCs/>
        </w:rPr>
      </w:pPr>
      <w:r w:rsidRPr="00176D5D">
        <w:rPr>
          <w:bCs/>
        </w:rPr>
        <w:t>Целью регионального проекта является увеличение объема экспорта медицинских услуг по Республике Дагестан не менее</w:t>
      </w:r>
      <w:proofErr w:type="gramStart"/>
      <w:r w:rsidRPr="00176D5D">
        <w:rPr>
          <w:bCs/>
        </w:rPr>
        <w:t>,</w:t>
      </w:r>
      <w:proofErr w:type="gramEnd"/>
      <w:r w:rsidRPr="00176D5D">
        <w:rPr>
          <w:bCs/>
        </w:rPr>
        <w:t xml:space="preserve"> чем в 4 раза по сравнению с 2017 годом (до 320 тыс. долларов США) на период до 2024 года.</w:t>
      </w:r>
    </w:p>
    <w:p w14:paraId="0A384D0E" w14:textId="1AD6CA47" w:rsidR="00176D5D" w:rsidRPr="00176D5D" w:rsidRDefault="00C42B10" w:rsidP="00C66D09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За 2020 г.</w:t>
      </w:r>
      <w:r w:rsidR="00176D5D" w:rsidRPr="00176D5D">
        <w:rPr>
          <w:rFonts w:eastAsia="Calibri"/>
          <w:lang w:eastAsia="en-US"/>
        </w:rPr>
        <w:t xml:space="preserve"> число случаев госпитализаций иностранных граждан в медицинские организации в целях получения медицинской помощи в стационарных условиях – 22</w:t>
      </w:r>
      <w:r>
        <w:rPr>
          <w:rFonts w:eastAsia="Calibri"/>
          <w:lang w:eastAsia="en-US"/>
        </w:rPr>
        <w:t>,</w:t>
      </w:r>
      <w:r w:rsidR="00176D5D" w:rsidRPr="00176D5D">
        <w:rPr>
          <w:rFonts w:eastAsia="Calibri"/>
          <w:lang w:eastAsia="en-US"/>
        </w:rPr>
        <w:t xml:space="preserve"> число обращений иностранных граждан в медицинские организации в целях получения медицинской помощи в амбулаторных условиях – 22930 обращений в Республике Дагестан.</w:t>
      </w:r>
    </w:p>
    <w:p w14:paraId="2CF0B5FA" w14:textId="77777777" w:rsidR="00176D5D" w:rsidRDefault="00176D5D" w:rsidP="00C66D09">
      <w:pPr>
        <w:suppressAutoHyphens/>
        <w:ind w:firstLine="709"/>
        <w:rPr>
          <w:rFonts w:eastAsia="Calibri"/>
          <w:lang w:eastAsia="en-US"/>
        </w:rPr>
      </w:pPr>
      <w:r w:rsidRPr="00176D5D">
        <w:rPr>
          <w:rFonts w:eastAsia="Calibri"/>
          <w:lang w:eastAsia="en-US"/>
        </w:rPr>
        <w:t xml:space="preserve">Общая сумма поступлений от предоставленных медицинских услуг иностранным гражданам на платной основе составило 19,2 </w:t>
      </w:r>
      <w:proofErr w:type="gramStart"/>
      <w:r w:rsidRPr="00176D5D">
        <w:rPr>
          <w:rFonts w:eastAsia="Calibri"/>
          <w:lang w:eastAsia="en-US"/>
        </w:rPr>
        <w:t>млн</w:t>
      </w:r>
      <w:proofErr w:type="gramEnd"/>
      <w:r w:rsidRPr="00176D5D">
        <w:rPr>
          <w:rFonts w:eastAsia="Calibri"/>
          <w:lang w:eastAsia="en-US"/>
        </w:rPr>
        <w:t xml:space="preserve"> рублей.</w:t>
      </w:r>
    </w:p>
    <w:p w14:paraId="795EEA03" w14:textId="77777777" w:rsidR="00C42B10" w:rsidRPr="00C70974" w:rsidRDefault="00C42B10" w:rsidP="00C66D09">
      <w:pPr>
        <w:pStyle w:val="a4"/>
        <w:ind w:left="0" w:firstLine="709"/>
        <w:jc w:val="both"/>
        <w:rPr>
          <w:bCs/>
          <w:sz w:val="28"/>
          <w:szCs w:val="28"/>
        </w:rPr>
      </w:pPr>
      <w:r w:rsidRPr="00C70974">
        <w:rPr>
          <w:bCs/>
          <w:sz w:val="28"/>
          <w:szCs w:val="28"/>
        </w:rPr>
        <w:t xml:space="preserve">Общий объем финансирования </w:t>
      </w:r>
      <w:r w:rsidRPr="00AC085F">
        <w:rPr>
          <w:b/>
          <w:bCs/>
          <w:sz w:val="28"/>
          <w:szCs w:val="28"/>
        </w:rPr>
        <w:t xml:space="preserve">на 2021 год </w:t>
      </w:r>
      <w:r w:rsidRPr="00AC085F">
        <w:rPr>
          <w:b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2628,7 </w:t>
      </w:r>
      <w:proofErr w:type="gramStart"/>
      <w:r w:rsidRPr="00AC085F">
        <w:rPr>
          <w:b/>
          <w:bCs/>
          <w:sz w:val="28"/>
          <w:szCs w:val="28"/>
        </w:rPr>
        <w:t>млн</w:t>
      </w:r>
      <w:proofErr w:type="gramEnd"/>
      <w:r w:rsidRPr="00AC085F">
        <w:rPr>
          <w:b/>
          <w:bCs/>
          <w:sz w:val="28"/>
          <w:szCs w:val="28"/>
        </w:rPr>
        <w:t xml:space="preserve"> рублей</w:t>
      </w:r>
      <w:r w:rsidRPr="00C70974">
        <w:rPr>
          <w:bCs/>
          <w:sz w:val="28"/>
          <w:szCs w:val="28"/>
        </w:rPr>
        <w:t xml:space="preserve">, в том числе </w:t>
      </w:r>
      <w:r>
        <w:rPr>
          <w:bCs/>
          <w:sz w:val="28"/>
          <w:szCs w:val="28"/>
        </w:rPr>
        <w:t>822,6</w:t>
      </w:r>
      <w:r w:rsidRPr="00C70974">
        <w:rPr>
          <w:bCs/>
          <w:sz w:val="28"/>
          <w:szCs w:val="28"/>
        </w:rPr>
        <w:t xml:space="preserve"> млн рублей – ФБ, </w:t>
      </w:r>
      <w:r>
        <w:rPr>
          <w:bCs/>
          <w:sz w:val="28"/>
          <w:szCs w:val="28"/>
        </w:rPr>
        <w:t>118,5</w:t>
      </w:r>
      <w:r w:rsidRPr="00C70974">
        <w:rPr>
          <w:bCs/>
          <w:sz w:val="28"/>
          <w:szCs w:val="28"/>
        </w:rPr>
        <w:t xml:space="preserve"> млн рублей – РБ, </w:t>
      </w:r>
      <w:r>
        <w:rPr>
          <w:bCs/>
          <w:sz w:val="28"/>
          <w:szCs w:val="28"/>
        </w:rPr>
        <w:t>1687,7</w:t>
      </w:r>
      <w:r w:rsidRPr="00C70974">
        <w:rPr>
          <w:bCs/>
          <w:sz w:val="28"/>
          <w:szCs w:val="28"/>
        </w:rPr>
        <w:t xml:space="preserve"> млн рублей – внебюджетные средства.</w:t>
      </w:r>
    </w:p>
    <w:p w14:paraId="49446A5A" w14:textId="77777777" w:rsidR="00C42B10" w:rsidRPr="00C70974" w:rsidRDefault="00C42B10" w:rsidP="00C66D09">
      <w:pPr>
        <w:pStyle w:val="a4"/>
        <w:ind w:left="0" w:firstLine="709"/>
        <w:jc w:val="both"/>
        <w:rPr>
          <w:bCs/>
          <w:sz w:val="28"/>
          <w:szCs w:val="28"/>
        </w:rPr>
      </w:pPr>
      <w:proofErr w:type="gramStart"/>
      <w:r w:rsidRPr="00C70974">
        <w:rPr>
          <w:bCs/>
          <w:sz w:val="28"/>
          <w:szCs w:val="28"/>
        </w:rPr>
        <w:t xml:space="preserve">В рамках национального проекта </w:t>
      </w:r>
      <w:r w:rsidRPr="00C75A83">
        <w:rPr>
          <w:b/>
          <w:bCs/>
          <w:sz w:val="28"/>
          <w:szCs w:val="28"/>
        </w:rPr>
        <w:t>на 2021 год</w:t>
      </w:r>
      <w:r w:rsidRPr="00C70974">
        <w:rPr>
          <w:bCs/>
          <w:sz w:val="28"/>
          <w:szCs w:val="28"/>
        </w:rPr>
        <w:t xml:space="preserve"> запланировано развитие санитарной авиации, создание ЦАОП в г. Избербаш в ГБУ РД «</w:t>
      </w:r>
      <w:proofErr w:type="spellStart"/>
      <w:r w:rsidRPr="00C70974">
        <w:rPr>
          <w:bCs/>
          <w:sz w:val="28"/>
          <w:szCs w:val="28"/>
        </w:rPr>
        <w:t>Избербашская</w:t>
      </w:r>
      <w:proofErr w:type="spellEnd"/>
      <w:r w:rsidRPr="00C70974">
        <w:rPr>
          <w:bCs/>
          <w:sz w:val="28"/>
          <w:szCs w:val="28"/>
        </w:rPr>
        <w:t xml:space="preserve"> центральная городская больница», переоснащение ГБУ РД «Республиканский онкологический центр», оснащение региональных сосудистых центров (ГБУ РД «Республиканская клиническая больница», ГБУ РД «Республиканская клиническая больница скорой медицинской помощи») и первичных сосудистых центров (ГБУ РД «Городская клиническая больница», ГБУ РД «</w:t>
      </w:r>
      <w:proofErr w:type="spellStart"/>
      <w:r w:rsidRPr="00C70974">
        <w:rPr>
          <w:bCs/>
          <w:sz w:val="28"/>
          <w:szCs w:val="28"/>
        </w:rPr>
        <w:t>Кизлярская</w:t>
      </w:r>
      <w:proofErr w:type="spellEnd"/>
      <w:r w:rsidRPr="00C70974">
        <w:rPr>
          <w:bCs/>
          <w:sz w:val="28"/>
          <w:szCs w:val="28"/>
        </w:rPr>
        <w:t xml:space="preserve"> гор</w:t>
      </w:r>
      <w:r>
        <w:rPr>
          <w:bCs/>
          <w:sz w:val="28"/>
          <w:szCs w:val="28"/>
        </w:rPr>
        <w:t>одская центральная</w:t>
      </w:r>
      <w:proofErr w:type="gramEnd"/>
      <w:r>
        <w:rPr>
          <w:bCs/>
          <w:sz w:val="28"/>
          <w:szCs w:val="28"/>
        </w:rPr>
        <w:t xml:space="preserve"> больница»), п</w:t>
      </w:r>
      <w:r w:rsidRPr="00C70974">
        <w:rPr>
          <w:bCs/>
          <w:sz w:val="28"/>
          <w:szCs w:val="28"/>
        </w:rPr>
        <w:t xml:space="preserve">рофилактика развития </w:t>
      </w:r>
      <w:proofErr w:type="gramStart"/>
      <w:r w:rsidRPr="00C70974">
        <w:rPr>
          <w:bCs/>
          <w:sz w:val="28"/>
          <w:szCs w:val="28"/>
        </w:rPr>
        <w:t>сердечно-сосудистых</w:t>
      </w:r>
      <w:proofErr w:type="gramEnd"/>
      <w:r w:rsidRPr="00C70974">
        <w:rPr>
          <w:bCs/>
          <w:sz w:val="28"/>
          <w:szCs w:val="28"/>
        </w:rPr>
        <w:t xml:space="preserve"> заболеваний  и сердечно-сосудистых осложнений у пациентов высокого риска, находящихся на диспансерном наблюдении</w:t>
      </w:r>
      <w:r>
        <w:rPr>
          <w:bCs/>
          <w:sz w:val="28"/>
          <w:szCs w:val="28"/>
        </w:rPr>
        <w:t>.</w:t>
      </w:r>
    </w:p>
    <w:p w14:paraId="298211E3" w14:textId="77777777" w:rsidR="00176D5D" w:rsidRPr="00176D5D" w:rsidRDefault="00176D5D" w:rsidP="00C66D09">
      <w:pPr>
        <w:suppressAutoHyphens/>
        <w:ind w:firstLine="709"/>
        <w:rPr>
          <w:b/>
          <w:color w:val="00000A"/>
          <w:lang w:eastAsia="zh-CN"/>
        </w:rPr>
      </w:pPr>
    </w:p>
    <w:p w14:paraId="7DF4F1AD" w14:textId="77777777" w:rsidR="00176D5D" w:rsidRDefault="00176D5D" w:rsidP="00C66D09">
      <w:pPr>
        <w:suppressAutoHyphens/>
        <w:ind w:firstLine="709"/>
        <w:rPr>
          <w:b/>
          <w:color w:val="00000A"/>
          <w:lang w:eastAsia="zh-CN"/>
        </w:rPr>
      </w:pPr>
      <w:r w:rsidRPr="00176D5D">
        <w:rPr>
          <w:b/>
          <w:color w:val="00000A"/>
          <w:lang w:val="en-US" w:eastAsia="zh-CN"/>
        </w:rPr>
        <w:t>III</w:t>
      </w:r>
      <w:r w:rsidRPr="00176D5D">
        <w:rPr>
          <w:b/>
          <w:color w:val="00000A"/>
          <w:lang w:eastAsia="zh-CN"/>
        </w:rPr>
        <w:t>. Национальный проект «Образование»</w:t>
      </w:r>
    </w:p>
    <w:p w14:paraId="38E86D3D" w14:textId="77777777" w:rsidR="00176D5D" w:rsidRPr="00176D5D" w:rsidRDefault="00176D5D" w:rsidP="00C66D09">
      <w:pPr>
        <w:ind w:firstLine="709"/>
        <w:contextualSpacing/>
        <w:rPr>
          <w:rFonts w:eastAsia="Calibri"/>
          <w:lang w:eastAsia="en-US"/>
        </w:rPr>
      </w:pPr>
      <w:r w:rsidRPr="00176D5D">
        <w:rPr>
          <w:rFonts w:eastAsia="Calibri"/>
          <w:lang w:eastAsia="en-US"/>
        </w:rPr>
        <w:t xml:space="preserve">Национальный проект «Образование» включает в себя 7 федеральных проектов, в </w:t>
      </w:r>
      <w:proofErr w:type="gramStart"/>
      <w:r w:rsidRPr="00176D5D">
        <w:rPr>
          <w:rFonts w:eastAsia="Calibri"/>
          <w:lang w:eastAsia="en-US"/>
        </w:rPr>
        <w:t>целях</w:t>
      </w:r>
      <w:proofErr w:type="gramEnd"/>
      <w:r w:rsidRPr="00176D5D">
        <w:rPr>
          <w:rFonts w:eastAsia="Calibri"/>
          <w:lang w:eastAsia="en-US"/>
        </w:rPr>
        <w:t xml:space="preserve"> реализации которых Министерством образования и науки Республики Дагестан реализуются следующие региональные проекты:</w:t>
      </w:r>
    </w:p>
    <w:p w14:paraId="47B38C82" w14:textId="77777777" w:rsidR="00176D5D" w:rsidRPr="00176D5D" w:rsidRDefault="00176D5D" w:rsidP="00C66D09">
      <w:pPr>
        <w:ind w:firstLine="709"/>
        <w:contextualSpacing/>
        <w:rPr>
          <w:rFonts w:eastAsia="Calibri"/>
          <w:i/>
          <w:lang w:eastAsia="en-US"/>
        </w:rPr>
      </w:pPr>
      <w:r w:rsidRPr="00176D5D">
        <w:rPr>
          <w:rFonts w:eastAsia="Calibri"/>
          <w:i/>
          <w:lang w:eastAsia="en-US"/>
        </w:rPr>
        <w:t xml:space="preserve">1. «Современная школа»; </w:t>
      </w:r>
    </w:p>
    <w:p w14:paraId="4E223EC7" w14:textId="77777777" w:rsidR="00176D5D" w:rsidRPr="00176D5D" w:rsidRDefault="00176D5D" w:rsidP="00C66D09">
      <w:pPr>
        <w:ind w:firstLine="709"/>
        <w:contextualSpacing/>
        <w:rPr>
          <w:rFonts w:eastAsia="Calibri"/>
          <w:i/>
          <w:lang w:eastAsia="en-US"/>
        </w:rPr>
      </w:pPr>
      <w:r w:rsidRPr="00176D5D">
        <w:rPr>
          <w:rFonts w:eastAsia="Calibri"/>
          <w:i/>
          <w:lang w:eastAsia="en-US"/>
        </w:rPr>
        <w:t xml:space="preserve">2. «Успех каждого ребенка»; </w:t>
      </w:r>
    </w:p>
    <w:p w14:paraId="12CF332F" w14:textId="77777777" w:rsidR="00176D5D" w:rsidRPr="00176D5D" w:rsidRDefault="00176D5D" w:rsidP="00C66D09">
      <w:pPr>
        <w:ind w:firstLine="709"/>
        <w:contextualSpacing/>
        <w:rPr>
          <w:rFonts w:eastAsia="Calibri"/>
          <w:i/>
          <w:lang w:eastAsia="en-US"/>
        </w:rPr>
      </w:pPr>
      <w:r w:rsidRPr="00176D5D">
        <w:rPr>
          <w:rFonts w:eastAsia="Calibri"/>
          <w:i/>
          <w:lang w:eastAsia="en-US"/>
        </w:rPr>
        <w:t>3. «Цифровая образовательная среда»;</w:t>
      </w:r>
    </w:p>
    <w:p w14:paraId="31EB5237" w14:textId="77777777" w:rsidR="00176D5D" w:rsidRPr="00176D5D" w:rsidRDefault="00176D5D" w:rsidP="00C66D09">
      <w:pPr>
        <w:ind w:firstLine="709"/>
        <w:contextualSpacing/>
        <w:rPr>
          <w:rFonts w:eastAsia="Calibri"/>
          <w:i/>
          <w:lang w:eastAsia="en-US"/>
        </w:rPr>
      </w:pPr>
      <w:r w:rsidRPr="00176D5D">
        <w:rPr>
          <w:rFonts w:eastAsia="Calibri"/>
          <w:i/>
          <w:lang w:eastAsia="en-US"/>
        </w:rPr>
        <w:t>4. «Поддержка семей, имеющих детей»;</w:t>
      </w:r>
    </w:p>
    <w:p w14:paraId="2BBDCE0A" w14:textId="77777777" w:rsidR="00176D5D" w:rsidRPr="00176D5D" w:rsidRDefault="00176D5D" w:rsidP="00C66D09">
      <w:pPr>
        <w:ind w:firstLine="709"/>
        <w:contextualSpacing/>
        <w:rPr>
          <w:rFonts w:eastAsia="Calibri"/>
          <w:i/>
          <w:lang w:eastAsia="en-US"/>
        </w:rPr>
      </w:pPr>
      <w:r w:rsidRPr="00176D5D">
        <w:rPr>
          <w:rFonts w:eastAsia="Calibri"/>
          <w:i/>
          <w:lang w:eastAsia="en-US"/>
        </w:rPr>
        <w:t>5. «Молодые профессионалы»;</w:t>
      </w:r>
    </w:p>
    <w:p w14:paraId="2B96291B" w14:textId="77777777" w:rsidR="00176D5D" w:rsidRPr="00176D5D" w:rsidRDefault="00176D5D" w:rsidP="00C66D09">
      <w:pPr>
        <w:ind w:firstLine="709"/>
        <w:contextualSpacing/>
        <w:rPr>
          <w:rFonts w:eastAsia="Calibri"/>
          <w:i/>
          <w:lang w:eastAsia="en-US"/>
        </w:rPr>
      </w:pPr>
      <w:r w:rsidRPr="00176D5D">
        <w:rPr>
          <w:rFonts w:eastAsia="Calibri"/>
          <w:i/>
          <w:lang w:eastAsia="en-US"/>
        </w:rPr>
        <w:t>6. «Учитель будущего»;</w:t>
      </w:r>
    </w:p>
    <w:p w14:paraId="3AB3B19F" w14:textId="77777777" w:rsidR="00176D5D" w:rsidRDefault="00176D5D" w:rsidP="00C66D09">
      <w:pPr>
        <w:ind w:firstLine="709"/>
        <w:contextualSpacing/>
        <w:rPr>
          <w:rFonts w:eastAsia="Calibri"/>
          <w:i/>
          <w:lang w:eastAsia="en-US"/>
        </w:rPr>
      </w:pPr>
      <w:r w:rsidRPr="00176D5D">
        <w:rPr>
          <w:rFonts w:eastAsia="Calibri"/>
          <w:i/>
          <w:lang w:eastAsia="en-US"/>
        </w:rPr>
        <w:t>7. «Социальная активность».</w:t>
      </w:r>
    </w:p>
    <w:p w14:paraId="2424C8E6" w14:textId="2E3C3EEA" w:rsidR="00026A17" w:rsidRPr="00026A17" w:rsidRDefault="00026A17" w:rsidP="00C66D09">
      <w:pPr>
        <w:ind w:firstLine="709"/>
        <w:contextualSpacing/>
        <w:rPr>
          <w:rFonts w:eastAsia="Calibri"/>
          <w:b/>
          <w:lang w:eastAsia="en-US"/>
        </w:rPr>
      </w:pPr>
      <w:r w:rsidRPr="00026A17">
        <w:rPr>
          <w:rFonts w:eastAsia="Calibri"/>
          <w:b/>
          <w:lang w:eastAsia="en-US"/>
        </w:rPr>
        <w:t xml:space="preserve">Общий объем </w:t>
      </w:r>
      <w:r w:rsidRPr="00026A17">
        <w:rPr>
          <w:rFonts w:eastAsia="Calibri"/>
          <w:lang w:eastAsia="en-US"/>
        </w:rPr>
        <w:t xml:space="preserve">финансирования </w:t>
      </w:r>
      <w:r w:rsidRPr="00026A17">
        <w:rPr>
          <w:rFonts w:eastAsia="Calibri"/>
          <w:b/>
          <w:lang w:eastAsia="en-US"/>
        </w:rPr>
        <w:t xml:space="preserve">– </w:t>
      </w:r>
      <w:r>
        <w:rPr>
          <w:rFonts w:eastAsia="Calibri"/>
          <w:b/>
          <w:lang w:eastAsia="en-US"/>
        </w:rPr>
        <w:t>8019,80</w:t>
      </w:r>
      <w:r w:rsidRPr="00026A17">
        <w:rPr>
          <w:rFonts w:eastAsia="Calibri"/>
          <w:b/>
          <w:lang w:eastAsia="en-US"/>
        </w:rPr>
        <w:t xml:space="preserve"> </w:t>
      </w:r>
      <w:proofErr w:type="gramStart"/>
      <w:r w:rsidRPr="00026A17">
        <w:rPr>
          <w:rFonts w:eastAsia="Calibri"/>
          <w:b/>
          <w:lang w:eastAsia="en-US"/>
        </w:rPr>
        <w:t>млн</w:t>
      </w:r>
      <w:proofErr w:type="gramEnd"/>
      <w:r w:rsidRPr="00026A17">
        <w:rPr>
          <w:rFonts w:eastAsia="Calibri"/>
          <w:b/>
          <w:lang w:eastAsia="en-US"/>
        </w:rPr>
        <w:t xml:space="preserve"> рублей, кассовое исполнение – </w:t>
      </w:r>
      <w:r>
        <w:rPr>
          <w:rFonts w:eastAsia="Calibri"/>
          <w:b/>
          <w:lang w:eastAsia="en-US"/>
        </w:rPr>
        <w:t>4408,51</w:t>
      </w:r>
      <w:r w:rsidRPr="00026A17">
        <w:rPr>
          <w:rFonts w:eastAsia="Calibri"/>
          <w:b/>
          <w:lang w:eastAsia="en-US"/>
        </w:rPr>
        <w:t xml:space="preserve"> млн рублей </w:t>
      </w:r>
      <w:r w:rsidRPr="00026A17">
        <w:rPr>
          <w:rFonts w:eastAsia="Calibri"/>
          <w:lang w:eastAsia="en-US"/>
        </w:rPr>
        <w:t xml:space="preserve">или </w:t>
      </w:r>
      <w:r>
        <w:rPr>
          <w:rFonts w:eastAsia="Calibri"/>
          <w:b/>
          <w:lang w:eastAsia="en-US"/>
        </w:rPr>
        <w:t>55,0</w:t>
      </w:r>
      <w:r w:rsidRPr="00026A17">
        <w:rPr>
          <w:rFonts w:eastAsia="Calibri"/>
          <w:b/>
          <w:lang w:eastAsia="en-US"/>
        </w:rPr>
        <w:t xml:space="preserve"> %.</w:t>
      </w:r>
    </w:p>
    <w:p w14:paraId="39970FBB" w14:textId="621816DD" w:rsidR="00176D5D" w:rsidRPr="00176D5D" w:rsidRDefault="00C42B10" w:rsidP="00C66D09">
      <w:pPr>
        <w:ind w:firstLine="709"/>
        <w:contextualSpacing/>
        <w:rPr>
          <w:rFonts w:eastAsia="Calibri"/>
          <w:i/>
          <w:lang w:eastAsia="en-US"/>
        </w:rPr>
      </w:pPr>
      <w:r w:rsidRPr="00C66D09">
        <w:rPr>
          <w:rFonts w:eastAsia="Calibri"/>
          <w:lang w:eastAsia="en-US"/>
        </w:rPr>
        <w:t>Региональный проект</w:t>
      </w:r>
      <w:r>
        <w:rPr>
          <w:rFonts w:eastAsia="Calibri"/>
          <w:i/>
          <w:lang w:eastAsia="en-US"/>
        </w:rPr>
        <w:t xml:space="preserve"> </w:t>
      </w:r>
      <w:r w:rsidR="00176D5D" w:rsidRPr="00176D5D">
        <w:rPr>
          <w:rFonts w:eastAsia="Calibri"/>
          <w:i/>
          <w:lang w:eastAsia="en-US"/>
        </w:rPr>
        <w:t>«Современная школа»</w:t>
      </w:r>
      <w:r w:rsidR="00C66D09">
        <w:rPr>
          <w:rFonts w:eastAsia="Calibri"/>
          <w:i/>
          <w:lang w:eastAsia="en-US"/>
        </w:rPr>
        <w:t>.</w:t>
      </w:r>
    </w:p>
    <w:p w14:paraId="73433D1E" w14:textId="77777777" w:rsidR="00176D5D" w:rsidRPr="00176D5D" w:rsidRDefault="00176D5D" w:rsidP="00C66D09">
      <w:pPr>
        <w:suppressAutoHyphens/>
        <w:ind w:firstLine="709"/>
        <w:rPr>
          <w:rFonts w:ascii="Liberation Serif" w:eastAsia="Times" w:hAnsi="Liberation Serif" w:cs="Liberation Serif"/>
          <w:color w:val="00000A"/>
          <w:lang w:eastAsia="zh-CN"/>
        </w:rPr>
      </w:pPr>
      <w:r w:rsidRPr="00176D5D">
        <w:rPr>
          <w:rFonts w:eastAsia="Calibri"/>
          <w:color w:val="00000A"/>
          <w:lang w:eastAsia="zh-CN"/>
        </w:rPr>
        <w:t xml:space="preserve">С целью обновления образовательной инфраструктуры в </w:t>
      </w:r>
      <w:proofErr w:type="gramStart"/>
      <w:r w:rsidRPr="00176D5D">
        <w:rPr>
          <w:rFonts w:eastAsia="Calibri"/>
          <w:color w:val="00000A"/>
          <w:lang w:eastAsia="zh-CN"/>
        </w:rPr>
        <w:t>текущем</w:t>
      </w:r>
      <w:proofErr w:type="gramEnd"/>
      <w:r w:rsidRPr="00176D5D">
        <w:rPr>
          <w:rFonts w:eastAsia="Calibri"/>
          <w:color w:val="00000A"/>
          <w:lang w:eastAsia="zh-CN"/>
        </w:rPr>
        <w:t xml:space="preserve"> году в рамках проекта реализованы следующие мероприятия: </w:t>
      </w:r>
    </w:p>
    <w:p w14:paraId="758C8CF9" w14:textId="51A5E6F7" w:rsidR="00176D5D" w:rsidRPr="00176D5D" w:rsidRDefault="00176D5D" w:rsidP="00C66D09">
      <w:pPr>
        <w:suppressAutoHyphens/>
        <w:ind w:firstLine="709"/>
        <w:contextualSpacing/>
        <w:rPr>
          <w:b/>
          <w:color w:val="00000A"/>
          <w:lang w:eastAsia="zh-CN"/>
        </w:rPr>
      </w:pPr>
      <w:r w:rsidRPr="00176D5D">
        <w:rPr>
          <w:b/>
          <w:color w:val="00000A"/>
          <w:lang w:eastAsia="zh-CN"/>
        </w:rPr>
        <w:t>– строительство и ввод в эксплуатацию 2</w:t>
      </w:r>
      <w:r w:rsidR="00C42B10">
        <w:rPr>
          <w:b/>
          <w:color w:val="00000A"/>
          <w:lang w:eastAsia="zh-CN"/>
        </w:rPr>
        <w:t>3</w:t>
      </w:r>
      <w:r w:rsidRPr="00176D5D">
        <w:rPr>
          <w:b/>
          <w:color w:val="00000A"/>
          <w:lang w:eastAsia="zh-CN"/>
        </w:rPr>
        <w:t xml:space="preserve"> школ на 10214 мест в             </w:t>
      </w:r>
      <w:r w:rsidR="00C42B10">
        <w:rPr>
          <w:b/>
          <w:color w:val="00000A"/>
          <w:lang w:eastAsia="zh-CN"/>
        </w:rPr>
        <w:t>9</w:t>
      </w:r>
      <w:r w:rsidRPr="00176D5D">
        <w:rPr>
          <w:b/>
          <w:color w:val="00000A"/>
          <w:lang w:eastAsia="zh-CN"/>
        </w:rPr>
        <w:t xml:space="preserve"> муниципалитетах: </w:t>
      </w:r>
    </w:p>
    <w:p w14:paraId="2C092E02" w14:textId="6375E323" w:rsidR="00176D5D" w:rsidRPr="00176D5D" w:rsidRDefault="00176D5D" w:rsidP="00C66D09">
      <w:pPr>
        <w:tabs>
          <w:tab w:val="left" w:pos="0"/>
        </w:tabs>
        <w:suppressAutoHyphens/>
        <w:ind w:firstLine="709"/>
        <w:contextualSpacing/>
        <w:rPr>
          <w:color w:val="00000A"/>
          <w:lang w:eastAsia="zh-CN"/>
        </w:rPr>
      </w:pPr>
      <w:proofErr w:type="gramStart"/>
      <w:r w:rsidRPr="00176D5D">
        <w:rPr>
          <w:color w:val="00000A"/>
          <w:lang w:eastAsia="zh-CN"/>
        </w:rPr>
        <w:t xml:space="preserve">Введены в эксплуатацию </w:t>
      </w:r>
      <w:r w:rsidR="00C42B10">
        <w:rPr>
          <w:color w:val="00000A"/>
          <w:lang w:eastAsia="zh-CN"/>
        </w:rPr>
        <w:t>2</w:t>
      </w:r>
      <w:r w:rsidRPr="00176D5D">
        <w:rPr>
          <w:color w:val="00000A"/>
          <w:lang w:eastAsia="zh-CN"/>
        </w:rPr>
        <w:t xml:space="preserve"> объект</w:t>
      </w:r>
      <w:r w:rsidR="00C42B10">
        <w:rPr>
          <w:color w:val="00000A"/>
          <w:lang w:eastAsia="zh-CN"/>
        </w:rPr>
        <w:t xml:space="preserve">а </w:t>
      </w:r>
      <w:r w:rsidR="00C42B10" w:rsidRPr="00176D5D">
        <w:rPr>
          <w:color w:val="00000A"/>
          <w:lang w:eastAsia="zh-CN"/>
        </w:rPr>
        <w:t xml:space="preserve">общего образования </w:t>
      </w:r>
      <w:r w:rsidR="00C42B10">
        <w:rPr>
          <w:color w:val="00000A"/>
          <w:lang w:eastAsia="zh-CN"/>
        </w:rPr>
        <w:t>и по 4 завершены СМР в общей сложности</w:t>
      </w:r>
      <w:r w:rsidRPr="00176D5D">
        <w:rPr>
          <w:color w:val="00000A"/>
          <w:lang w:eastAsia="zh-CN"/>
        </w:rPr>
        <w:t xml:space="preserve"> на 1744 места: блок-пристройка на 300 мест к МКОУ «</w:t>
      </w:r>
      <w:proofErr w:type="spellStart"/>
      <w:r w:rsidRPr="00176D5D">
        <w:rPr>
          <w:color w:val="00000A"/>
          <w:lang w:eastAsia="zh-CN"/>
        </w:rPr>
        <w:t>Эндирейская</w:t>
      </w:r>
      <w:proofErr w:type="spellEnd"/>
      <w:r w:rsidRPr="00176D5D">
        <w:rPr>
          <w:color w:val="00000A"/>
          <w:lang w:eastAsia="zh-CN"/>
        </w:rPr>
        <w:t xml:space="preserve"> СОШ № 2», </w:t>
      </w:r>
      <w:proofErr w:type="spellStart"/>
      <w:r w:rsidRPr="00176D5D">
        <w:rPr>
          <w:color w:val="00000A"/>
          <w:lang w:eastAsia="zh-CN"/>
        </w:rPr>
        <w:t>Акбулатюртовская</w:t>
      </w:r>
      <w:proofErr w:type="spellEnd"/>
      <w:r w:rsidRPr="00176D5D">
        <w:rPr>
          <w:color w:val="00000A"/>
          <w:lang w:eastAsia="zh-CN"/>
        </w:rPr>
        <w:t xml:space="preserve"> СОШ на 120 мест, </w:t>
      </w:r>
      <w:proofErr w:type="spellStart"/>
      <w:r w:rsidRPr="00176D5D">
        <w:rPr>
          <w:color w:val="00000A"/>
          <w:lang w:eastAsia="zh-CN"/>
        </w:rPr>
        <w:t>Кемсиюртовская</w:t>
      </w:r>
      <w:proofErr w:type="spellEnd"/>
      <w:r w:rsidRPr="00176D5D">
        <w:rPr>
          <w:color w:val="00000A"/>
          <w:lang w:eastAsia="zh-CN"/>
        </w:rPr>
        <w:t xml:space="preserve"> СОШ на 120 мест, </w:t>
      </w:r>
      <w:proofErr w:type="spellStart"/>
      <w:r w:rsidRPr="00176D5D">
        <w:rPr>
          <w:color w:val="00000A"/>
          <w:lang w:eastAsia="zh-CN"/>
        </w:rPr>
        <w:t>Кандараульская</w:t>
      </w:r>
      <w:proofErr w:type="spellEnd"/>
      <w:r w:rsidRPr="00176D5D">
        <w:rPr>
          <w:color w:val="00000A"/>
          <w:lang w:eastAsia="zh-CN"/>
        </w:rPr>
        <w:t xml:space="preserve"> СОШ на 300 мест </w:t>
      </w:r>
      <w:r w:rsidRPr="00176D5D">
        <w:rPr>
          <w:color w:val="00000A"/>
          <w:lang w:eastAsia="zh-CN"/>
        </w:rPr>
        <w:lastRenderedPageBreak/>
        <w:t xml:space="preserve">Хасавюртовского района, блок-пристройка к МБОУ "СОШ № 26" в г. Махачкале на 604 мест, СОШ в с. </w:t>
      </w:r>
      <w:proofErr w:type="spellStart"/>
      <w:r w:rsidRPr="00176D5D">
        <w:rPr>
          <w:color w:val="00000A"/>
          <w:lang w:eastAsia="zh-CN"/>
        </w:rPr>
        <w:t>Теречное</w:t>
      </w:r>
      <w:proofErr w:type="spellEnd"/>
      <w:r w:rsidRPr="00176D5D">
        <w:rPr>
          <w:color w:val="00000A"/>
          <w:lang w:eastAsia="zh-CN"/>
        </w:rPr>
        <w:t xml:space="preserve"> Хасавюртовского</w:t>
      </w:r>
      <w:proofErr w:type="gramEnd"/>
      <w:r w:rsidRPr="00176D5D">
        <w:rPr>
          <w:color w:val="00000A"/>
          <w:lang w:eastAsia="zh-CN"/>
        </w:rPr>
        <w:t xml:space="preserve"> района на 300 мест.</w:t>
      </w:r>
    </w:p>
    <w:p w14:paraId="0F0EB479" w14:textId="174F07F7" w:rsidR="00176D5D" w:rsidRPr="00176D5D" w:rsidRDefault="00176D5D" w:rsidP="00C66D09">
      <w:pPr>
        <w:suppressAutoHyphens/>
        <w:ind w:firstLine="709"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29 сентября открыты 42 Центра образования «Точка роста» на базе общеобразовательных организаций</w:t>
      </w:r>
      <w:r w:rsidR="00C42B10">
        <w:rPr>
          <w:color w:val="00000A"/>
          <w:lang w:eastAsia="zh-CN"/>
        </w:rPr>
        <w:t xml:space="preserve"> в 28 муниципалитетах, в сельской местности</w:t>
      </w:r>
      <w:r w:rsidRPr="00176D5D">
        <w:rPr>
          <w:color w:val="00000A"/>
          <w:lang w:eastAsia="zh-CN"/>
        </w:rPr>
        <w:t>. 280 педагогов прошли повышение квалификации по предметным областям «Технология», «ОБЖ» и «Информатика», а также по получены навыки по «гибким компетенциям».</w:t>
      </w:r>
    </w:p>
    <w:p w14:paraId="01053885" w14:textId="77777777" w:rsidR="00176D5D" w:rsidRPr="00176D5D" w:rsidRDefault="00176D5D" w:rsidP="00C66D09">
      <w:pPr>
        <w:suppressAutoHyphens/>
        <w:ind w:firstLine="709"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Обновлена материально-техническая база двух коррекционных школ ГКОУ РД «Республиканская специальная (коррекционная) школа-интернат VIII вида», г. </w:t>
      </w:r>
      <w:proofErr w:type="spellStart"/>
      <w:r w:rsidRPr="00176D5D">
        <w:rPr>
          <w:color w:val="00000A"/>
          <w:lang w:eastAsia="zh-CN"/>
        </w:rPr>
        <w:t>Магарамкент</w:t>
      </w:r>
      <w:proofErr w:type="spellEnd"/>
      <w:r w:rsidRPr="00176D5D">
        <w:rPr>
          <w:color w:val="00000A"/>
          <w:lang w:eastAsia="zh-CN"/>
        </w:rPr>
        <w:t xml:space="preserve"> и </w:t>
      </w:r>
      <w:bookmarkStart w:id="4" w:name="OLE_LINK6"/>
      <w:bookmarkStart w:id="5" w:name="OLE_LINK7"/>
      <w:r w:rsidRPr="00176D5D">
        <w:rPr>
          <w:color w:val="00000A"/>
          <w:lang w:eastAsia="zh-CN"/>
        </w:rPr>
        <w:t>ГКОУ РД «</w:t>
      </w:r>
      <w:proofErr w:type="spellStart"/>
      <w:r w:rsidRPr="00176D5D">
        <w:rPr>
          <w:color w:val="00000A"/>
          <w:lang w:eastAsia="zh-CN"/>
        </w:rPr>
        <w:t>Карабудахкентская</w:t>
      </w:r>
      <w:proofErr w:type="spellEnd"/>
      <w:r w:rsidRPr="00176D5D">
        <w:rPr>
          <w:color w:val="00000A"/>
          <w:lang w:eastAsia="zh-CN"/>
        </w:rPr>
        <w:t xml:space="preserve"> специальная (коррекционная</w:t>
      </w:r>
      <w:r w:rsidRPr="00176D5D">
        <w:rPr>
          <w:i/>
          <w:color w:val="00000A"/>
          <w:lang w:eastAsia="zh-CN"/>
        </w:rPr>
        <w:t xml:space="preserve">) </w:t>
      </w:r>
      <w:r w:rsidRPr="00176D5D">
        <w:rPr>
          <w:color w:val="00000A"/>
          <w:lang w:eastAsia="zh-CN"/>
        </w:rPr>
        <w:t>общеобразовательная школа интернат»</w:t>
      </w:r>
      <w:bookmarkEnd w:id="4"/>
      <w:bookmarkEnd w:id="5"/>
      <w:r w:rsidRPr="00176D5D">
        <w:rPr>
          <w:color w:val="00000A"/>
          <w:lang w:eastAsia="zh-CN"/>
        </w:rPr>
        <w:t>.</w:t>
      </w:r>
    </w:p>
    <w:p w14:paraId="4055F526" w14:textId="77777777" w:rsidR="00176D5D" w:rsidRPr="00176D5D" w:rsidRDefault="00176D5D" w:rsidP="00C66D09">
      <w:pPr>
        <w:ind w:firstLine="709"/>
        <w:rPr>
          <w:rFonts w:eastAsia="Calibri"/>
          <w:i/>
        </w:rPr>
      </w:pPr>
      <w:r w:rsidRPr="00C66D09">
        <w:rPr>
          <w:rFonts w:eastAsia="Calibri"/>
        </w:rPr>
        <w:t>Региональный проект</w:t>
      </w:r>
      <w:r w:rsidRPr="00176D5D">
        <w:rPr>
          <w:rFonts w:eastAsia="Calibri"/>
          <w:i/>
        </w:rPr>
        <w:t xml:space="preserve"> «</w:t>
      </w:r>
      <w:r w:rsidRPr="00176D5D">
        <w:rPr>
          <w:i/>
        </w:rPr>
        <w:t>Успех каждого ребенка</w:t>
      </w:r>
      <w:r w:rsidRPr="00176D5D">
        <w:rPr>
          <w:rFonts w:eastAsia="Calibri"/>
          <w:i/>
        </w:rPr>
        <w:t>»</w:t>
      </w:r>
    </w:p>
    <w:p w14:paraId="3CAA7A70" w14:textId="77777777" w:rsidR="00176D5D" w:rsidRPr="00176D5D" w:rsidRDefault="00176D5D" w:rsidP="00C66D09">
      <w:pPr>
        <w:widowControl w:val="0"/>
        <w:suppressAutoHyphens/>
        <w:ind w:firstLine="709"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1 сентября 2020 г. начал функционировать мобильный технопарк «</w:t>
      </w:r>
      <w:proofErr w:type="spellStart"/>
      <w:r w:rsidRPr="00176D5D">
        <w:rPr>
          <w:color w:val="00000A"/>
          <w:lang w:eastAsia="zh-CN"/>
        </w:rPr>
        <w:t>Кванториум</w:t>
      </w:r>
      <w:proofErr w:type="spellEnd"/>
      <w:r w:rsidRPr="00176D5D">
        <w:rPr>
          <w:color w:val="00000A"/>
          <w:lang w:eastAsia="zh-CN"/>
        </w:rPr>
        <w:t xml:space="preserve">», созданный при ГБУ ДО РД «МАН РД». </w:t>
      </w:r>
    </w:p>
    <w:p w14:paraId="5E8F1434" w14:textId="66C9A77F" w:rsidR="00176D5D" w:rsidRPr="00176D5D" w:rsidRDefault="00C42B10" w:rsidP="00C66D09">
      <w:pPr>
        <w:suppressAutoHyphens/>
        <w:ind w:firstLine="709"/>
        <w:rPr>
          <w:bCs/>
          <w:iCs/>
          <w:color w:val="00000A"/>
          <w:lang w:eastAsia="zh-CN"/>
        </w:rPr>
      </w:pPr>
      <w:r>
        <w:rPr>
          <w:color w:val="00000A"/>
          <w:lang w:eastAsia="zh-CN"/>
        </w:rPr>
        <w:t>С</w:t>
      </w:r>
      <w:r w:rsidR="00176D5D" w:rsidRPr="00176D5D">
        <w:rPr>
          <w:bCs/>
          <w:iCs/>
          <w:color w:val="00000A"/>
          <w:lang w:eastAsia="zh-CN"/>
        </w:rPr>
        <w:t>оздан</w:t>
      </w:r>
      <w:r>
        <w:rPr>
          <w:bCs/>
          <w:iCs/>
          <w:color w:val="00000A"/>
          <w:lang w:eastAsia="zh-CN"/>
        </w:rPr>
        <w:t>о</w:t>
      </w:r>
      <w:r w:rsidR="00176D5D" w:rsidRPr="00176D5D">
        <w:rPr>
          <w:bCs/>
          <w:iCs/>
          <w:color w:val="00000A"/>
          <w:lang w:eastAsia="zh-CN"/>
        </w:rPr>
        <w:t xml:space="preserve"> 4486 новых мест дополнительного образования детей в 116 образовательных организациях 23 муниципалитетов по 6 направлениям: техническое – 900 мест, естественнонаучное – 960 мест, физкультурно-спортивное – 1501 место, художественное – 600 мест, социально-педагогическое – 505 мест</w:t>
      </w:r>
      <w:r>
        <w:rPr>
          <w:bCs/>
          <w:iCs/>
          <w:color w:val="00000A"/>
          <w:lang w:eastAsia="zh-CN"/>
        </w:rPr>
        <w:t>.</w:t>
      </w:r>
    </w:p>
    <w:p w14:paraId="32070AE6" w14:textId="69DF4D37" w:rsidR="00176D5D" w:rsidRPr="00176D5D" w:rsidRDefault="00C42B10" w:rsidP="00C66D09">
      <w:pPr>
        <w:suppressAutoHyphens/>
        <w:ind w:firstLine="709"/>
        <w:rPr>
          <w:bCs/>
          <w:iCs/>
          <w:color w:val="00000A"/>
          <w:lang w:eastAsia="zh-CN"/>
        </w:rPr>
      </w:pPr>
      <w:r>
        <w:rPr>
          <w:color w:val="00000A"/>
          <w:lang w:eastAsia="zh-CN"/>
        </w:rPr>
        <w:t>В</w:t>
      </w:r>
      <w:r w:rsidR="00176D5D" w:rsidRPr="00176D5D">
        <w:rPr>
          <w:bCs/>
          <w:iCs/>
          <w:color w:val="00000A"/>
          <w:lang w:eastAsia="zh-CN"/>
        </w:rPr>
        <w:t xml:space="preserve"> 116 образовательных организациях проведены ремонтные работы помещений в соответствии с требованиями СанПиН;</w:t>
      </w:r>
    </w:p>
    <w:p w14:paraId="6F04F4D7" w14:textId="5BC8046A" w:rsidR="00176D5D" w:rsidRPr="00176D5D" w:rsidRDefault="002D152C" w:rsidP="00C66D09">
      <w:pPr>
        <w:suppressAutoHyphens/>
        <w:ind w:firstLine="709"/>
        <w:rPr>
          <w:bCs/>
          <w:iCs/>
          <w:color w:val="00000A"/>
          <w:lang w:eastAsia="zh-CN"/>
        </w:rPr>
      </w:pPr>
      <w:r>
        <w:rPr>
          <w:bCs/>
          <w:iCs/>
          <w:color w:val="00000A"/>
          <w:lang w:eastAsia="zh-CN"/>
        </w:rPr>
        <w:t>В</w:t>
      </w:r>
      <w:r w:rsidR="00176D5D" w:rsidRPr="00176D5D">
        <w:rPr>
          <w:bCs/>
          <w:iCs/>
          <w:color w:val="00000A"/>
          <w:lang w:eastAsia="zh-CN"/>
        </w:rPr>
        <w:t xml:space="preserve"> 120 общеобразовательных организациях, расположенных в сельской местности </w:t>
      </w:r>
      <w:r>
        <w:rPr>
          <w:bCs/>
          <w:iCs/>
          <w:color w:val="00000A"/>
          <w:lang w:eastAsia="zh-CN"/>
        </w:rPr>
        <w:t>созданы</w:t>
      </w:r>
      <w:r w:rsidRPr="00176D5D">
        <w:rPr>
          <w:bCs/>
          <w:iCs/>
          <w:color w:val="00000A"/>
          <w:lang w:eastAsia="zh-CN"/>
        </w:rPr>
        <w:t xml:space="preserve"> </w:t>
      </w:r>
      <w:r w:rsidR="00176D5D" w:rsidRPr="00176D5D">
        <w:rPr>
          <w:bCs/>
          <w:iCs/>
          <w:color w:val="00000A"/>
          <w:lang w:eastAsia="zh-CN"/>
        </w:rPr>
        <w:t>услови</w:t>
      </w:r>
      <w:r>
        <w:rPr>
          <w:bCs/>
          <w:iCs/>
          <w:color w:val="00000A"/>
          <w:lang w:eastAsia="zh-CN"/>
        </w:rPr>
        <w:t>я</w:t>
      </w:r>
      <w:r w:rsidR="00176D5D" w:rsidRPr="00176D5D">
        <w:rPr>
          <w:bCs/>
          <w:iCs/>
          <w:color w:val="00000A"/>
          <w:lang w:eastAsia="zh-CN"/>
        </w:rPr>
        <w:t xml:space="preserve"> для занятий физической культурой и спортом.</w:t>
      </w:r>
    </w:p>
    <w:p w14:paraId="2C31BBB7" w14:textId="77777777" w:rsidR="00176D5D" w:rsidRPr="00176D5D" w:rsidRDefault="00176D5D" w:rsidP="00C66D09">
      <w:pPr>
        <w:widowControl w:val="0"/>
        <w:suppressAutoHyphens/>
        <w:ind w:firstLine="709"/>
        <w:rPr>
          <w:bCs/>
          <w:iCs/>
          <w:color w:val="00000A"/>
          <w:lang w:eastAsia="zh-CN"/>
        </w:rPr>
      </w:pPr>
      <w:r w:rsidRPr="00176D5D">
        <w:rPr>
          <w:bCs/>
          <w:iCs/>
          <w:color w:val="00000A"/>
          <w:lang w:eastAsia="zh-CN"/>
        </w:rPr>
        <w:t xml:space="preserve">В 2020 г. оснащено 110 открытых плоскостных спортивных сооружений спортивным инвентарем в 33 муниципальных образованиях, проведен ремонт 10 спортивных залов школ в 9 муниципальных районах. </w:t>
      </w:r>
    </w:p>
    <w:p w14:paraId="0AFB2CA2" w14:textId="77777777" w:rsidR="00176D5D" w:rsidRPr="00176D5D" w:rsidRDefault="00176D5D" w:rsidP="00C66D09">
      <w:pPr>
        <w:widowControl w:val="0"/>
        <w:suppressAutoHyphens/>
        <w:ind w:firstLine="709"/>
        <w:rPr>
          <w:bCs/>
          <w:iCs/>
          <w:color w:val="00000A"/>
          <w:lang w:eastAsia="zh-CN"/>
        </w:rPr>
      </w:pPr>
      <w:r w:rsidRPr="00176D5D">
        <w:rPr>
          <w:bCs/>
          <w:iCs/>
          <w:color w:val="00000A"/>
          <w:lang w:eastAsia="zh-CN"/>
        </w:rPr>
        <w:t>1 сентября 2020 г. открыты спортивные площадки «</w:t>
      </w:r>
      <w:proofErr w:type="spellStart"/>
      <w:r w:rsidRPr="00176D5D">
        <w:rPr>
          <w:bCs/>
          <w:iCs/>
          <w:color w:val="00000A"/>
          <w:lang w:eastAsia="zh-CN"/>
        </w:rPr>
        <w:t>воркаут</w:t>
      </w:r>
      <w:proofErr w:type="spellEnd"/>
      <w:r w:rsidRPr="00176D5D">
        <w:rPr>
          <w:bCs/>
          <w:iCs/>
          <w:color w:val="00000A"/>
          <w:lang w:eastAsia="zh-CN"/>
        </w:rPr>
        <w:t>» в 110 школах, отремонтированы 10 спортзалов.</w:t>
      </w:r>
    </w:p>
    <w:p w14:paraId="60EBEB76" w14:textId="77777777" w:rsidR="00176D5D" w:rsidRPr="00176D5D" w:rsidRDefault="00176D5D" w:rsidP="00C66D09">
      <w:pPr>
        <w:ind w:firstLine="709"/>
        <w:rPr>
          <w:rFonts w:eastAsia="Calibri"/>
          <w:i/>
        </w:rPr>
      </w:pPr>
      <w:r w:rsidRPr="00C66D09">
        <w:rPr>
          <w:rFonts w:eastAsia="Calibri"/>
        </w:rPr>
        <w:t>Региональный проект</w:t>
      </w:r>
      <w:r w:rsidRPr="00176D5D">
        <w:rPr>
          <w:rFonts w:eastAsia="Calibri"/>
          <w:i/>
        </w:rPr>
        <w:t xml:space="preserve"> «Цифровая образовательная среда»</w:t>
      </w:r>
    </w:p>
    <w:p w14:paraId="55B4F8F0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С целью внедрения цифровой безопасной образовательной среды в рамках проекта проведены следующие мероприятия в 10 городских округах:</w:t>
      </w:r>
    </w:p>
    <w:p w14:paraId="1ABEFEAF" w14:textId="78D32D72" w:rsidR="00176D5D" w:rsidRPr="00176D5D" w:rsidRDefault="002D152C" w:rsidP="00C66D09">
      <w:pPr>
        <w:suppressAutoHyphens/>
        <w:ind w:firstLine="709"/>
        <w:contextualSpacing/>
        <w:rPr>
          <w:color w:val="00000A"/>
          <w:lang w:eastAsia="zh-CN"/>
        </w:rPr>
      </w:pPr>
      <w:r>
        <w:rPr>
          <w:color w:val="00000A"/>
          <w:lang w:eastAsia="zh-CN"/>
        </w:rPr>
        <w:t>с</w:t>
      </w:r>
      <w:r w:rsidR="00176D5D" w:rsidRPr="00176D5D">
        <w:rPr>
          <w:color w:val="00000A"/>
          <w:lang w:eastAsia="zh-CN"/>
        </w:rPr>
        <w:t>оздан Центр цифрового обучения детей «</w:t>
      </w:r>
      <w:proofErr w:type="gramStart"/>
      <w:r w:rsidR="00176D5D" w:rsidRPr="00176D5D">
        <w:rPr>
          <w:color w:val="00000A"/>
          <w:lang w:eastAsia="zh-CN"/>
        </w:rPr>
        <w:t>I</w:t>
      </w:r>
      <w:proofErr w:type="gramEnd"/>
      <w:r w:rsidR="00176D5D" w:rsidRPr="00176D5D">
        <w:rPr>
          <w:color w:val="00000A"/>
          <w:lang w:eastAsia="zh-CN"/>
        </w:rPr>
        <w:t>Т-куб» в г. Каспийске на базе МБОУ «Каспийская гимназия № 11»;</w:t>
      </w:r>
    </w:p>
    <w:p w14:paraId="2C3D3DD7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>28 сентября 2020 г. открылся Центр цифрового образования детей «ИТ-куб», созданный на базе МБОУ «Каспийская гимназия № 11»;</w:t>
      </w:r>
    </w:p>
    <w:p w14:paraId="447A38C6" w14:textId="1D379CA1" w:rsidR="00176D5D" w:rsidRPr="00176D5D" w:rsidRDefault="002D152C" w:rsidP="00C66D09">
      <w:pPr>
        <w:widowControl w:val="0"/>
        <w:suppressAutoHyphens/>
        <w:ind w:firstLine="709"/>
        <w:rPr>
          <w:color w:val="00000A"/>
          <w:lang w:eastAsia="zh-CN"/>
        </w:rPr>
      </w:pPr>
      <w:r>
        <w:rPr>
          <w:color w:val="00000A"/>
          <w:lang w:eastAsia="zh-CN"/>
        </w:rPr>
        <w:t>в</w:t>
      </w:r>
      <w:r w:rsidR="00176D5D" w:rsidRPr="00176D5D">
        <w:rPr>
          <w:color w:val="00000A"/>
          <w:lang w:eastAsia="zh-CN"/>
        </w:rPr>
        <w:t>недрен</w:t>
      </w:r>
      <w:r>
        <w:rPr>
          <w:color w:val="00000A"/>
          <w:lang w:eastAsia="zh-CN"/>
        </w:rPr>
        <w:t>а</w:t>
      </w:r>
      <w:r w:rsidR="00176D5D" w:rsidRPr="00176D5D">
        <w:rPr>
          <w:color w:val="00000A"/>
          <w:lang w:eastAsia="zh-CN"/>
        </w:rPr>
        <w:t xml:space="preserve"> целев</w:t>
      </w:r>
      <w:r>
        <w:rPr>
          <w:color w:val="00000A"/>
          <w:lang w:eastAsia="zh-CN"/>
        </w:rPr>
        <w:t>ая</w:t>
      </w:r>
      <w:r w:rsidR="00176D5D" w:rsidRPr="00176D5D">
        <w:rPr>
          <w:color w:val="00000A"/>
          <w:lang w:eastAsia="zh-CN"/>
        </w:rPr>
        <w:t xml:space="preserve"> модел</w:t>
      </w:r>
      <w:r>
        <w:rPr>
          <w:color w:val="00000A"/>
          <w:lang w:eastAsia="zh-CN"/>
        </w:rPr>
        <w:t>ь</w:t>
      </w:r>
      <w:r w:rsidR="00176D5D" w:rsidRPr="00176D5D">
        <w:rPr>
          <w:color w:val="00000A"/>
          <w:lang w:eastAsia="zh-CN"/>
        </w:rPr>
        <w:t xml:space="preserve"> цифровой образовательной среды в 102 общеобразовательных организациях. </w:t>
      </w:r>
    </w:p>
    <w:p w14:paraId="1FE0CB57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Поставлено высокотехнологичное оборудование в 102 школы для осуществления мероприятий цифровой образовательной среды. Все руководители школ прошли дистанционные курсы повышения квалификации при </w:t>
      </w:r>
      <w:proofErr w:type="spellStart"/>
      <w:r w:rsidRPr="00176D5D">
        <w:rPr>
          <w:color w:val="00000A"/>
          <w:lang w:eastAsia="zh-CN"/>
        </w:rPr>
        <w:t>РАНХиГС</w:t>
      </w:r>
      <w:proofErr w:type="spellEnd"/>
      <w:r w:rsidRPr="00176D5D">
        <w:rPr>
          <w:color w:val="00000A"/>
          <w:lang w:eastAsia="zh-CN"/>
        </w:rPr>
        <w:t xml:space="preserve">. </w:t>
      </w:r>
    </w:p>
    <w:p w14:paraId="0DE5800E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proofErr w:type="gramStart"/>
      <w:r w:rsidRPr="00176D5D">
        <w:rPr>
          <w:color w:val="00000A"/>
          <w:lang w:eastAsia="zh-CN"/>
        </w:rPr>
        <w:t xml:space="preserve">Проект реализуется в 10-ти городских округах: г. Буйнакск – 8 школ, </w:t>
      </w:r>
      <w:r w:rsidRPr="00176D5D">
        <w:rPr>
          <w:color w:val="00000A"/>
          <w:lang w:eastAsia="zh-CN"/>
        </w:rPr>
        <w:br/>
        <w:t xml:space="preserve">г. Дагестанские Огни – 6 школ, г. Дербент – 15 школ, г. Избербаш – 6 школ, </w:t>
      </w:r>
      <w:r w:rsidRPr="00176D5D">
        <w:rPr>
          <w:color w:val="00000A"/>
          <w:lang w:eastAsia="zh-CN"/>
        </w:rPr>
        <w:br/>
      </w:r>
      <w:r w:rsidRPr="00176D5D">
        <w:rPr>
          <w:color w:val="00000A"/>
          <w:lang w:eastAsia="zh-CN"/>
        </w:rPr>
        <w:lastRenderedPageBreak/>
        <w:t xml:space="preserve">г. Каспийск – 7 школ, г. </w:t>
      </w:r>
      <w:proofErr w:type="spellStart"/>
      <w:r w:rsidRPr="00176D5D">
        <w:rPr>
          <w:color w:val="00000A"/>
          <w:lang w:eastAsia="zh-CN"/>
        </w:rPr>
        <w:t>Кизилюрт</w:t>
      </w:r>
      <w:proofErr w:type="spellEnd"/>
      <w:r w:rsidRPr="00176D5D">
        <w:rPr>
          <w:color w:val="00000A"/>
          <w:lang w:eastAsia="zh-CN"/>
        </w:rPr>
        <w:t xml:space="preserve"> – 4 школы, г. Кизляр – 7 школ, г. Махачкала – 31 школа, г. Хасавюрт – 16 школ, г. Южно-Сухокумск – 2 школы.</w:t>
      </w:r>
      <w:proofErr w:type="gramEnd"/>
    </w:p>
    <w:p w14:paraId="386E5C72" w14:textId="77777777" w:rsidR="00176D5D" w:rsidRPr="00176D5D" w:rsidRDefault="00176D5D" w:rsidP="00C66D09">
      <w:pPr>
        <w:ind w:firstLine="709"/>
        <w:rPr>
          <w:rFonts w:eastAsia="Calibri"/>
          <w:i/>
        </w:rPr>
      </w:pPr>
      <w:r w:rsidRPr="00C66D09">
        <w:rPr>
          <w:rFonts w:eastAsia="Calibri"/>
        </w:rPr>
        <w:t>Региональный проект</w:t>
      </w:r>
      <w:r w:rsidRPr="00176D5D">
        <w:rPr>
          <w:rFonts w:eastAsia="Calibri"/>
          <w:i/>
        </w:rPr>
        <w:t xml:space="preserve"> «Молодые профессионалы»</w:t>
      </w:r>
    </w:p>
    <w:p w14:paraId="7CDD6690" w14:textId="77777777" w:rsidR="00176D5D" w:rsidRPr="00176D5D" w:rsidRDefault="00176D5D" w:rsidP="00C66D09">
      <w:pPr>
        <w:suppressAutoHyphens/>
        <w:ind w:firstLine="709"/>
        <w:contextualSpacing/>
        <w:rPr>
          <w:b/>
          <w:color w:val="00000A"/>
          <w:lang w:eastAsia="zh-CN"/>
        </w:rPr>
      </w:pPr>
      <w:r w:rsidRPr="00176D5D">
        <w:rPr>
          <w:color w:val="00000A"/>
          <w:lang w:eastAsia="zh-CN"/>
        </w:rPr>
        <w:t>В рамках регионального проекта осуществлен комплекс мероприятий, направленных на совершенствование системы среднего профессионального образования.</w:t>
      </w:r>
    </w:p>
    <w:p w14:paraId="54B4AAC2" w14:textId="77777777" w:rsidR="00176D5D" w:rsidRPr="00176D5D" w:rsidRDefault="00176D5D" w:rsidP="00C66D09">
      <w:pPr>
        <w:widowControl w:val="0"/>
        <w:suppressAutoHyphens/>
        <w:autoSpaceDE w:val="0"/>
        <w:autoSpaceDN w:val="0"/>
        <w:adjustRightInd w:val="0"/>
        <w:ind w:firstLine="709"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11 ноября 2019 г. создан центр опережающей профессиональной подготовки при ГБПОУ РД «Технический колледж имени А.Р. </w:t>
      </w:r>
      <w:proofErr w:type="spellStart"/>
      <w:r w:rsidRPr="00176D5D">
        <w:rPr>
          <w:color w:val="00000A"/>
          <w:lang w:eastAsia="zh-CN"/>
        </w:rPr>
        <w:t>Ашуралиева</w:t>
      </w:r>
      <w:proofErr w:type="spellEnd"/>
      <w:r w:rsidRPr="00176D5D">
        <w:rPr>
          <w:color w:val="00000A"/>
          <w:lang w:eastAsia="zh-CN"/>
        </w:rPr>
        <w:t>».</w:t>
      </w:r>
    </w:p>
    <w:p w14:paraId="3207A57A" w14:textId="77777777" w:rsidR="00176D5D" w:rsidRPr="00176D5D" w:rsidRDefault="00176D5D" w:rsidP="00C66D09">
      <w:pPr>
        <w:suppressAutoHyphens/>
        <w:ind w:firstLine="709"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В период 2020/2021 учебного года в рамках проекта ранней профессиональной ориентации </w:t>
      </w:r>
      <w:proofErr w:type="gramStart"/>
      <w:r w:rsidRPr="00176D5D">
        <w:rPr>
          <w:color w:val="00000A"/>
          <w:lang w:eastAsia="zh-CN"/>
        </w:rPr>
        <w:t>для</w:t>
      </w:r>
      <w:proofErr w:type="gramEnd"/>
      <w:r w:rsidRPr="00176D5D">
        <w:rPr>
          <w:color w:val="00000A"/>
          <w:lang w:eastAsia="zh-CN"/>
        </w:rPr>
        <w:t xml:space="preserve"> </w:t>
      </w:r>
      <w:proofErr w:type="gramStart"/>
      <w:r w:rsidRPr="00176D5D">
        <w:rPr>
          <w:color w:val="00000A"/>
          <w:lang w:eastAsia="zh-CN"/>
        </w:rPr>
        <w:t>учащиеся</w:t>
      </w:r>
      <w:proofErr w:type="gramEnd"/>
      <w:r w:rsidRPr="00176D5D">
        <w:rPr>
          <w:color w:val="00000A"/>
          <w:lang w:eastAsia="zh-CN"/>
        </w:rPr>
        <w:t xml:space="preserve"> 6-11 классов «Билет в будущее» школьники из 147 школ (41 МО) прошли профессиональную диагностику.</w:t>
      </w:r>
    </w:p>
    <w:p w14:paraId="6A63FA5B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Оснащены 5 мастерских профессиональной образовательной организации – Технического колледжа имени А.Р. </w:t>
      </w:r>
      <w:proofErr w:type="spellStart"/>
      <w:r w:rsidRPr="00176D5D">
        <w:rPr>
          <w:color w:val="00000A"/>
          <w:lang w:eastAsia="zh-CN"/>
        </w:rPr>
        <w:t>Ашуралиева</w:t>
      </w:r>
      <w:proofErr w:type="spellEnd"/>
      <w:r w:rsidRPr="00176D5D">
        <w:rPr>
          <w:color w:val="00000A"/>
          <w:lang w:eastAsia="zh-CN"/>
        </w:rPr>
        <w:t xml:space="preserve"> по направлению «Информационные технологии».</w:t>
      </w:r>
    </w:p>
    <w:p w14:paraId="4418F341" w14:textId="77777777" w:rsidR="00176D5D" w:rsidRPr="00176D5D" w:rsidRDefault="00176D5D" w:rsidP="00C66D09">
      <w:pPr>
        <w:ind w:firstLine="709"/>
        <w:rPr>
          <w:rFonts w:eastAsia="Calibri"/>
          <w:i/>
        </w:rPr>
      </w:pPr>
      <w:r w:rsidRPr="00C66D09">
        <w:rPr>
          <w:rFonts w:eastAsia="Calibri"/>
        </w:rPr>
        <w:t xml:space="preserve">Региональный проект </w:t>
      </w:r>
      <w:r w:rsidRPr="00176D5D">
        <w:rPr>
          <w:rFonts w:eastAsia="Calibri"/>
          <w:i/>
        </w:rPr>
        <w:t>«</w:t>
      </w:r>
      <w:r w:rsidRPr="00176D5D">
        <w:rPr>
          <w:i/>
        </w:rPr>
        <w:t>Учитель будущего</w:t>
      </w:r>
      <w:r w:rsidRPr="00176D5D">
        <w:rPr>
          <w:rFonts w:eastAsia="Calibri"/>
          <w:i/>
        </w:rPr>
        <w:t>»</w:t>
      </w:r>
    </w:p>
    <w:p w14:paraId="7F66FB08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Постановлениями Правительства Республики Дагестан от 11 сентября 2020 г. №№ 206-207 в виде юридических лиц образованы Центр непрерывного повышения профессионального мастерства педагогических работников и Центр оценки качества образования, открывшиеся 3 декабря 2020 г. </w:t>
      </w:r>
    </w:p>
    <w:p w14:paraId="2CB94BEE" w14:textId="77777777" w:rsidR="00176D5D" w:rsidRPr="00176D5D" w:rsidRDefault="00176D5D" w:rsidP="00C66D09">
      <w:pPr>
        <w:suppressAutoHyphens/>
        <w:ind w:firstLine="709"/>
        <w:contextualSpacing/>
        <w:rPr>
          <w:color w:val="00000A"/>
          <w:lang w:eastAsia="zh-CN"/>
        </w:rPr>
      </w:pPr>
      <w:r w:rsidRPr="00176D5D">
        <w:rPr>
          <w:color w:val="00000A"/>
          <w:lang w:eastAsia="zh-CN"/>
        </w:rPr>
        <w:t xml:space="preserve">В рамках проекта внедрена Национальная система учительского роста, которая предусматривает введение единых требований к проверке квалификационных и профессиональных требований </w:t>
      </w:r>
      <w:hyperlink r:id="rId8" w:history="1">
        <w:r w:rsidRPr="00176D5D">
          <w:rPr>
            <w:color w:val="00000A"/>
            <w:lang w:eastAsia="zh-CN"/>
          </w:rPr>
          <w:t xml:space="preserve">педагогических </w:t>
        </w:r>
        <w:proofErr w:type="gramStart"/>
        <w:r w:rsidRPr="00176D5D">
          <w:rPr>
            <w:color w:val="00000A"/>
            <w:lang w:eastAsia="zh-CN"/>
          </w:rPr>
          <w:t>работник</w:t>
        </w:r>
      </w:hyperlink>
      <w:r w:rsidRPr="00176D5D">
        <w:rPr>
          <w:color w:val="00000A"/>
          <w:lang w:eastAsia="zh-CN"/>
        </w:rPr>
        <w:t>ов</w:t>
      </w:r>
      <w:proofErr w:type="gramEnd"/>
      <w:r w:rsidRPr="00176D5D">
        <w:rPr>
          <w:color w:val="00000A"/>
          <w:lang w:eastAsia="zh-CN"/>
        </w:rPr>
        <w:t xml:space="preserve"> с последующей оценкой их компетенций. В 2020 г. охват педагогов НСУР общего образования составил 2455 человек из 52 муниципалитетов.</w:t>
      </w:r>
    </w:p>
    <w:p w14:paraId="5BA2C433" w14:textId="77777777" w:rsidR="00176D5D" w:rsidRPr="00176D5D" w:rsidRDefault="00176D5D" w:rsidP="00C66D09">
      <w:pPr>
        <w:ind w:firstLine="709"/>
        <w:rPr>
          <w:rFonts w:eastAsia="Calibri"/>
          <w:i/>
        </w:rPr>
      </w:pPr>
      <w:r w:rsidRPr="00C66D09">
        <w:rPr>
          <w:rFonts w:eastAsia="Calibri"/>
        </w:rPr>
        <w:t>Региональный проект</w:t>
      </w:r>
      <w:r w:rsidRPr="00176D5D">
        <w:rPr>
          <w:rFonts w:eastAsia="Calibri"/>
          <w:i/>
        </w:rPr>
        <w:t xml:space="preserve"> «</w:t>
      </w:r>
      <w:r w:rsidRPr="00176D5D">
        <w:rPr>
          <w:i/>
        </w:rPr>
        <w:t>Социальная активность</w:t>
      </w:r>
      <w:r w:rsidRPr="00176D5D">
        <w:rPr>
          <w:rFonts w:eastAsia="Calibri"/>
          <w:i/>
        </w:rPr>
        <w:t>»</w:t>
      </w:r>
    </w:p>
    <w:p w14:paraId="0E4DB119" w14:textId="40756DBB" w:rsidR="00176D5D" w:rsidRPr="00176D5D" w:rsidRDefault="00176D5D" w:rsidP="00C66D09">
      <w:pPr>
        <w:widowControl w:val="0"/>
        <w:shd w:val="clear" w:color="auto" w:fill="FFFFFF"/>
        <w:ind w:firstLine="709"/>
        <w:rPr>
          <w:spacing w:val="1"/>
        </w:rPr>
      </w:pPr>
      <w:r w:rsidRPr="00176D5D">
        <w:rPr>
          <w:spacing w:val="1"/>
        </w:rPr>
        <w:t>Соисполнителем регионального проекта «Социальная активность» является Министерство по делам молодежи. Проектом предусматрива</w:t>
      </w:r>
      <w:r w:rsidR="002D152C">
        <w:rPr>
          <w:spacing w:val="1"/>
        </w:rPr>
        <w:t>лось</w:t>
      </w:r>
      <w:r w:rsidRPr="00176D5D">
        <w:rPr>
          <w:spacing w:val="1"/>
        </w:rPr>
        <w:t xml:space="preserve"> вовлечение молодежи в добровольческую деятельность, а также создание региональных ресурсных центров добровольчества, обеспеченных материально-технической базой.</w:t>
      </w:r>
    </w:p>
    <w:p w14:paraId="558FB405" w14:textId="77777777" w:rsidR="00176D5D" w:rsidRPr="00176D5D" w:rsidRDefault="00176D5D" w:rsidP="00C66D09">
      <w:pPr>
        <w:suppressAutoHyphens/>
        <w:ind w:firstLine="709"/>
        <w:rPr>
          <w:color w:val="00000A"/>
          <w:spacing w:val="1"/>
          <w:lang w:eastAsia="x-none"/>
        </w:rPr>
      </w:pPr>
      <w:r w:rsidRPr="00176D5D">
        <w:rPr>
          <w:color w:val="00000A"/>
          <w:spacing w:val="1"/>
          <w:lang w:eastAsia="x-none"/>
        </w:rPr>
        <w:t>В рамках полученного гранта по направлению «Регион добрых дел» создан региональный ресурсный центр развития добровольчества (</w:t>
      </w:r>
      <w:proofErr w:type="spellStart"/>
      <w:r w:rsidRPr="00176D5D">
        <w:rPr>
          <w:color w:val="00000A"/>
          <w:spacing w:val="1"/>
          <w:lang w:eastAsia="x-none"/>
        </w:rPr>
        <w:t>волонтерства</w:t>
      </w:r>
      <w:proofErr w:type="spellEnd"/>
      <w:r w:rsidRPr="00176D5D">
        <w:rPr>
          <w:color w:val="00000A"/>
          <w:spacing w:val="1"/>
          <w:lang w:eastAsia="x-none"/>
        </w:rPr>
        <w:t>) на базе ГКУ РД «Республиканский молодежный центр», открытие которого состоялось 5 декабря 2020 г.</w:t>
      </w:r>
    </w:p>
    <w:p w14:paraId="04F9F68B" w14:textId="2A2B4449" w:rsidR="00176D5D" w:rsidRDefault="00176D5D" w:rsidP="00C66D09">
      <w:pPr>
        <w:suppressAutoHyphens/>
        <w:ind w:firstLine="709"/>
        <w:rPr>
          <w:color w:val="00000A"/>
          <w:spacing w:val="1"/>
          <w:lang w:eastAsia="x-none"/>
        </w:rPr>
      </w:pPr>
      <w:r w:rsidRPr="00176D5D">
        <w:rPr>
          <w:color w:val="00000A"/>
          <w:spacing w:val="1"/>
          <w:lang w:eastAsia="x-none"/>
        </w:rPr>
        <w:t>Более 21 тыс. человек и 217 организаций и общественных объединений в Республике Дагестан использует единую информационную систему «Добровольцы России» (</w:t>
      </w:r>
      <w:hyperlink r:id="rId9" w:history="1">
        <w:r w:rsidR="00D22D08" w:rsidRPr="002F1243">
          <w:rPr>
            <w:rStyle w:val="ab"/>
            <w:spacing w:val="1"/>
            <w:lang w:eastAsia="x-none"/>
          </w:rPr>
          <w:t>https://dobro.ru</w:t>
        </w:r>
      </w:hyperlink>
      <w:r w:rsidRPr="00176D5D">
        <w:rPr>
          <w:color w:val="00000A"/>
          <w:spacing w:val="1"/>
          <w:lang w:eastAsia="x-none"/>
        </w:rPr>
        <w:t>).</w:t>
      </w:r>
    </w:p>
    <w:p w14:paraId="2E421B54" w14:textId="7E038800" w:rsidR="002D152C" w:rsidRPr="00232909" w:rsidRDefault="002D152C" w:rsidP="00C66D09">
      <w:pPr>
        <w:pStyle w:val="a4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</w:t>
      </w:r>
      <w:r w:rsidRPr="00232909">
        <w:rPr>
          <w:sz w:val="28"/>
          <w:szCs w:val="28"/>
        </w:rPr>
        <w:t xml:space="preserve">бъем финансирования </w:t>
      </w:r>
      <w:r w:rsidRPr="00232909">
        <w:rPr>
          <w:b/>
          <w:sz w:val="28"/>
          <w:szCs w:val="28"/>
        </w:rPr>
        <w:t xml:space="preserve">на 2021 </w:t>
      </w:r>
      <w:r w:rsidR="00D80B0D">
        <w:rPr>
          <w:b/>
          <w:sz w:val="28"/>
          <w:szCs w:val="28"/>
        </w:rPr>
        <w:t xml:space="preserve">год – </w:t>
      </w:r>
      <w:r w:rsidRPr="001863C5">
        <w:rPr>
          <w:b/>
          <w:sz w:val="28"/>
          <w:szCs w:val="28"/>
        </w:rPr>
        <w:t>4382,</w:t>
      </w:r>
      <w:r w:rsidR="00D80B0D">
        <w:rPr>
          <w:b/>
          <w:sz w:val="28"/>
          <w:szCs w:val="28"/>
        </w:rPr>
        <w:t>5</w:t>
      </w:r>
      <w:r w:rsidRPr="001863C5">
        <w:rPr>
          <w:b/>
          <w:sz w:val="28"/>
          <w:szCs w:val="28"/>
        </w:rPr>
        <w:t xml:space="preserve"> </w:t>
      </w:r>
      <w:proofErr w:type="gramStart"/>
      <w:r w:rsidRPr="001863C5">
        <w:rPr>
          <w:b/>
          <w:sz w:val="28"/>
          <w:szCs w:val="28"/>
        </w:rPr>
        <w:t>млн</w:t>
      </w:r>
      <w:proofErr w:type="gramEnd"/>
      <w:r w:rsidRPr="001863C5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232909">
        <w:rPr>
          <w:sz w:val="28"/>
          <w:szCs w:val="28"/>
        </w:rPr>
        <w:t xml:space="preserve"> в том числе</w:t>
      </w:r>
      <w:r>
        <w:rPr>
          <w:sz w:val="28"/>
          <w:szCs w:val="28"/>
        </w:rPr>
        <w:t xml:space="preserve"> </w:t>
      </w:r>
      <w:r w:rsidR="00D80B0D">
        <w:rPr>
          <w:sz w:val="28"/>
          <w:szCs w:val="28"/>
        </w:rPr>
        <w:t>3868,8</w:t>
      </w:r>
      <w:r w:rsidRPr="00232909">
        <w:rPr>
          <w:sz w:val="28"/>
          <w:szCs w:val="28"/>
        </w:rPr>
        <w:t xml:space="preserve"> млн руб</w:t>
      </w:r>
      <w:r>
        <w:rPr>
          <w:sz w:val="28"/>
          <w:szCs w:val="28"/>
        </w:rPr>
        <w:t xml:space="preserve">лей </w:t>
      </w:r>
      <w:r w:rsidRPr="00232909">
        <w:rPr>
          <w:sz w:val="28"/>
          <w:szCs w:val="28"/>
        </w:rPr>
        <w:t xml:space="preserve">– ФБ, </w:t>
      </w:r>
      <w:r w:rsidR="00D80B0D">
        <w:rPr>
          <w:sz w:val="28"/>
          <w:szCs w:val="28"/>
        </w:rPr>
        <w:t>513,7</w:t>
      </w:r>
      <w:r w:rsidRPr="00232909">
        <w:rPr>
          <w:sz w:val="28"/>
          <w:szCs w:val="28"/>
        </w:rPr>
        <w:t xml:space="preserve"> млн руб</w:t>
      </w:r>
      <w:r>
        <w:rPr>
          <w:sz w:val="28"/>
          <w:szCs w:val="28"/>
        </w:rPr>
        <w:t>лей</w:t>
      </w:r>
      <w:r w:rsidR="00D80B0D">
        <w:rPr>
          <w:sz w:val="28"/>
          <w:szCs w:val="28"/>
        </w:rPr>
        <w:t xml:space="preserve"> – </w:t>
      </w:r>
      <w:r w:rsidRPr="00232909">
        <w:rPr>
          <w:sz w:val="28"/>
          <w:szCs w:val="28"/>
        </w:rPr>
        <w:t>РБ.</w:t>
      </w:r>
    </w:p>
    <w:p w14:paraId="391F3145" w14:textId="77A965F2" w:rsidR="002D152C" w:rsidRDefault="002D152C" w:rsidP="00C66D09">
      <w:pPr>
        <w:pStyle w:val="a4"/>
        <w:ind w:left="0" w:right="-1" w:firstLine="709"/>
        <w:jc w:val="both"/>
        <w:rPr>
          <w:sz w:val="28"/>
          <w:szCs w:val="28"/>
        </w:rPr>
      </w:pPr>
      <w:proofErr w:type="gramStart"/>
      <w:r w:rsidRPr="001617E4">
        <w:rPr>
          <w:sz w:val="28"/>
          <w:szCs w:val="28"/>
        </w:rPr>
        <w:t xml:space="preserve">В рамках национального проекта в 2021 году </w:t>
      </w:r>
      <w:r w:rsidRPr="00C75A83">
        <w:rPr>
          <w:sz w:val="28"/>
          <w:szCs w:val="28"/>
        </w:rPr>
        <w:t xml:space="preserve">планируется </w:t>
      </w:r>
      <w:r w:rsidR="00C75A83" w:rsidRPr="00C75A83">
        <w:rPr>
          <w:sz w:val="28"/>
          <w:szCs w:val="28"/>
        </w:rPr>
        <w:t xml:space="preserve">завершение строительства начатых объектов, </w:t>
      </w:r>
      <w:r w:rsidRPr="00C75A83">
        <w:rPr>
          <w:sz w:val="28"/>
          <w:szCs w:val="28"/>
        </w:rPr>
        <w:t>создание в 170 общеобразовательных</w:t>
      </w:r>
      <w:r w:rsidRPr="001617E4">
        <w:rPr>
          <w:sz w:val="28"/>
          <w:szCs w:val="28"/>
        </w:rPr>
        <w:t xml:space="preserve"> </w:t>
      </w:r>
      <w:r w:rsidRPr="001617E4">
        <w:rPr>
          <w:sz w:val="28"/>
          <w:szCs w:val="28"/>
        </w:rPr>
        <w:lastRenderedPageBreak/>
        <w:t>организациях, расположенных в сельской местности и малых городах, центров образования естественно-научной и технологической направленностей «Точка роста», обновление материально-технической базы 2 коррекционных школ в г. Махачкале,  создание детского технопарка «</w:t>
      </w:r>
      <w:proofErr w:type="spellStart"/>
      <w:r w:rsidRPr="001617E4">
        <w:rPr>
          <w:sz w:val="28"/>
          <w:szCs w:val="28"/>
        </w:rPr>
        <w:t>Кванториум</w:t>
      </w:r>
      <w:proofErr w:type="spellEnd"/>
      <w:r w:rsidRPr="001617E4">
        <w:rPr>
          <w:sz w:val="28"/>
          <w:szCs w:val="28"/>
        </w:rPr>
        <w:t>» на базе МБОУ «СОШ № 61» в г. Махачкале, создание новых мест в образовательных организациях различных</w:t>
      </w:r>
      <w:proofErr w:type="gramEnd"/>
      <w:r w:rsidRPr="001617E4">
        <w:rPr>
          <w:sz w:val="28"/>
          <w:szCs w:val="28"/>
        </w:rPr>
        <w:t xml:space="preserve"> </w:t>
      </w:r>
      <w:proofErr w:type="gramStart"/>
      <w:r w:rsidRPr="001617E4">
        <w:rPr>
          <w:sz w:val="28"/>
          <w:szCs w:val="28"/>
        </w:rPr>
        <w:t>типов для реализации дополнительных общеразвивающих программ всех направленностей,  создание условий для занятия спортом и физкультурой в 80 общеобразовательных организациях, расположенных в сельской местности и малых городах, создание Центра цифрового образования детей «ИТ-куб» в г. Буйнакске; оснащение 8 мастерских ГБПОУ РД «Колледж машиностроения и сервиса им. Орджоникидзе» и ГБПОУ РД «Автомобильно-дорожный колледж»</w:t>
      </w:r>
      <w:r>
        <w:rPr>
          <w:sz w:val="28"/>
          <w:szCs w:val="28"/>
        </w:rPr>
        <w:t>.</w:t>
      </w:r>
      <w:proofErr w:type="gramEnd"/>
    </w:p>
    <w:p w14:paraId="257143BC" w14:textId="77777777" w:rsidR="002D152C" w:rsidRDefault="002D152C" w:rsidP="00C66D09">
      <w:pPr>
        <w:spacing w:line="228" w:lineRule="auto"/>
        <w:ind w:firstLine="709"/>
        <w:rPr>
          <w:b/>
          <w:color w:val="00000A"/>
          <w:spacing w:val="1"/>
          <w:lang w:eastAsia="x-none"/>
        </w:rPr>
      </w:pPr>
    </w:p>
    <w:p w14:paraId="07FA7DC6" w14:textId="0A2BDF1F" w:rsidR="002011B8" w:rsidRPr="002011B8" w:rsidRDefault="002D152C" w:rsidP="00C66D09">
      <w:pPr>
        <w:spacing w:line="228" w:lineRule="auto"/>
        <w:ind w:firstLine="709"/>
        <w:rPr>
          <w:b/>
        </w:rPr>
      </w:pPr>
      <w:r>
        <w:rPr>
          <w:b/>
          <w:lang w:val="en-US"/>
        </w:rPr>
        <w:t>IV</w:t>
      </w:r>
      <w:r>
        <w:rPr>
          <w:b/>
        </w:rPr>
        <w:t xml:space="preserve">. </w:t>
      </w:r>
      <w:r w:rsidR="002011B8" w:rsidRPr="002011B8">
        <w:rPr>
          <w:b/>
        </w:rPr>
        <w:t>Национальный проект</w:t>
      </w:r>
      <w:r>
        <w:rPr>
          <w:b/>
        </w:rPr>
        <w:t xml:space="preserve"> </w:t>
      </w:r>
      <w:r w:rsidR="002011B8" w:rsidRPr="002011B8">
        <w:rPr>
          <w:b/>
        </w:rPr>
        <w:t>«Жилье и городская среда»</w:t>
      </w:r>
    </w:p>
    <w:p w14:paraId="3A3C5C2F" w14:textId="5BADF91A" w:rsidR="002011B8" w:rsidRPr="00592047" w:rsidRDefault="002011B8" w:rsidP="00C66D09">
      <w:pPr>
        <w:spacing w:line="228" w:lineRule="auto"/>
        <w:ind w:firstLine="709"/>
      </w:pPr>
      <w:bookmarkStart w:id="6" w:name="_Hlk49341541"/>
      <w:r w:rsidRPr="001A1296">
        <w:rPr>
          <w:b/>
        </w:rPr>
        <w:t>Общий объем</w:t>
      </w:r>
      <w:r w:rsidRPr="001A1296">
        <w:t xml:space="preserve"> финансирования в 2020 году составил </w:t>
      </w:r>
      <w:r w:rsidRPr="001A1296">
        <w:rPr>
          <w:b/>
        </w:rPr>
        <w:t>2237</w:t>
      </w:r>
      <w:r w:rsidR="00592047">
        <w:rPr>
          <w:b/>
        </w:rPr>
        <w:t>,22</w:t>
      </w:r>
      <w:r w:rsidRPr="001A1296">
        <w:rPr>
          <w:b/>
        </w:rPr>
        <w:t xml:space="preserve"> </w:t>
      </w:r>
      <w:proofErr w:type="gramStart"/>
      <w:r w:rsidRPr="001A1296">
        <w:rPr>
          <w:b/>
        </w:rPr>
        <w:t>млн</w:t>
      </w:r>
      <w:proofErr w:type="gramEnd"/>
      <w:r w:rsidRPr="001A1296">
        <w:t xml:space="preserve"> </w:t>
      </w:r>
      <w:r w:rsidRPr="001A1296">
        <w:rPr>
          <w:b/>
        </w:rPr>
        <w:t>рублей</w:t>
      </w:r>
      <w:r w:rsidR="00592047">
        <w:t xml:space="preserve">, </w:t>
      </w:r>
      <w:r w:rsidRPr="001A1296">
        <w:rPr>
          <w:b/>
        </w:rPr>
        <w:t xml:space="preserve">кассовое исполнение – </w:t>
      </w:r>
      <w:r w:rsidR="00592047">
        <w:rPr>
          <w:b/>
        </w:rPr>
        <w:t>2081,93</w:t>
      </w:r>
      <w:r w:rsidRPr="001A1296">
        <w:rPr>
          <w:b/>
        </w:rPr>
        <w:t xml:space="preserve"> млн рублей</w:t>
      </w:r>
      <w:r w:rsidRPr="001A1296">
        <w:t xml:space="preserve"> или </w:t>
      </w:r>
      <w:r w:rsidRPr="001A1296">
        <w:rPr>
          <w:b/>
        </w:rPr>
        <w:t>9</w:t>
      </w:r>
      <w:r w:rsidR="00592047">
        <w:rPr>
          <w:b/>
        </w:rPr>
        <w:t xml:space="preserve">3,1 %. </w:t>
      </w:r>
      <w:r w:rsidR="00592047">
        <w:t>Оставшаяся сумма образовавшаяся в результате экономии на торгах</w:t>
      </w:r>
      <w:r w:rsidR="00DD0174">
        <w:t xml:space="preserve"> возвращена в соответствующий бюджет.</w:t>
      </w:r>
    </w:p>
    <w:bookmarkEnd w:id="6"/>
    <w:p w14:paraId="011F730E" w14:textId="77777777" w:rsidR="00DD6376" w:rsidRPr="00DD6376" w:rsidRDefault="00DD6376" w:rsidP="00C66D09">
      <w:pPr>
        <w:spacing w:line="228" w:lineRule="auto"/>
        <w:ind w:firstLine="709"/>
      </w:pPr>
      <w:r w:rsidRPr="00DD6376">
        <w:t xml:space="preserve">В рамках проекта осуществлялось строительство 2 школ (по 500 ученических мест). Строительная готовность объектов – 100%. Ввод в эксплуатацию планируется в </w:t>
      </w:r>
      <w:r w:rsidRPr="00DD6376">
        <w:rPr>
          <w:lang w:val="en-US"/>
        </w:rPr>
        <w:t>I</w:t>
      </w:r>
      <w:r w:rsidRPr="00DD6376">
        <w:t xml:space="preserve"> квартале 2021 года.</w:t>
      </w:r>
    </w:p>
    <w:p w14:paraId="1DC983C8" w14:textId="5066BCB8" w:rsidR="002D152C" w:rsidRDefault="001B455F" w:rsidP="00C66D09">
      <w:pPr>
        <w:spacing w:line="228" w:lineRule="auto"/>
        <w:ind w:firstLine="709"/>
      </w:pPr>
      <w:r>
        <w:t xml:space="preserve">Кроме того, </w:t>
      </w:r>
      <w:r>
        <w:t xml:space="preserve">в </w:t>
      </w:r>
      <w:r w:rsidRPr="001A1296">
        <w:t>42 муниципальных районов и 10 городских округов Республики Дагестан</w:t>
      </w:r>
      <w:r>
        <w:t xml:space="preserve"> </w:t>
      </w:r>
      <w:r>
        <w:t>завершены</w:t>
      </w:r>
      <w:r w:rsidR="00DD6376" w:rsidRPr="00DD6376">
        <w:t xml:space="preserve"> </w:t>
      </w:r>
      <w:r>
        <w:t xml:space="preserve">работы по благоустройству </w:t>
      </w:r>
      <w:r w:rsidR="00DD6376" w:rsidRPr="00DD6376">
        <w:t>259 (план – 241) территорий</w:t>
      </w:r>
      <w:r w:rsidR="00263EBA">
        <w:t xml:space="preserve"> (</w:t>
      </w:r>
      <w:r>
        <w:t xml:space="preserve">96 – дворовых и 163 – общественных), в том числе </w:t>
      </w:r>
      <w:r>
        <w:br/>
      </w:r>
      <w:r w:rsidR="00263EBA">
        <w:t xml:space="preserve">18 </w:t>
      </w:r>
      <w:r>
        <w:t>(</w:t>
      </w:r>
      <w:r w:rsidR="00263EBA">
        <w:t>дополнительных</w:t>
      </w:r>
      <w:r>
        <w:t>) территорий – за счет средств экономии, образовавшейся при проведении закупочных процедур.</w:t>
      </w:r>
      <w:r w:rsidR="00263EBA">
        <w:t xml:space="preserve"> </w:t>
      </w:r>
    </w:p>
    <w:p w14:paraId="06FB5B7C" w14:textId="1D0C7178" w:rsidR="002011B8" w:rsidRPr="001A1296" w:rsidRDefault="002D152C" w:rsidP="00C66D09">
      <w:pPr>
        <w:spacing w:line="228" w:lineRule="auto"/>
        <w:ind w:firstLine="709"/>
      </w:pPr>
      <w:r w:rsidRPr="002D152C">
        <w:t>В</w:t>
      </w:r>
      <w:r w:rsidR="002011B8" w:rsidRPr="001A1296">
        <w:t xml:space="preserve"> рамках этапа 2019-2020 годов программы переселения законтрактовано 100 процентов о</w:t>
      </w:r>
      <w:bookmarkStart w:id="7" w:name="_GoBack"/>
      <w:bookmarkEnd w:id="7"/>
      <w:r w:rsidR="002011B8" w:rsidRPr="001A1296">
        <w:t xml:space="preserve">т общей заявленной площади этапа 2019-2020 годов. </w:t>
      </w:r>
    </w:p>
    <w:p w14:paraId="73F14DB4" w14:textId="3DE66665" w:rsidR="002011B8" w:rsidRPr="001A1296" w:rsidRDefault="002011B8" w:rsidP="00C66D09">
      <w:pPr>
        <w:spacing w:line="228" w:lineRule="auto"/>
        <w:ind w:firstLine="709"/>
      </w:pPr>
      <w:r w:rsidRPr="001A1296">
        <w:t xml:space="preserve">Кроме того, по результатам </w:t>
      </w:r>
      <w:r w:rsidRPr="001A1296">
        <w:rPr>
          <w:b/>
        </w:rPr>
        <w:t>Всероссийского конкурса создания комфортной городской среды в малых городах и исторических поселениях в 2020 году</w:t>
      </w:r>
      <w:r w:rsidRPr="001A1296">
        <w:t xml:space="preserve"> победителем был назван проект города Дербента «Благоустройство улицы </w:t>
      </w:r>
      <w:proofErr w:type="spellStart"/>
      <w:r w:rsidRPr="001A1296">
        <w:t>Рзаева</w:t>
      </w:r>
      <w:proofErr w:type="spellEnd"/>
      <w:r w:rsidRPr="001A1296">
        <w:t xml:space="preserve"> города Дербент Республики Дагестан» (Ворота </w:t>
      </w:r>
      <w:proofErr w:type="spellStart"/>
      <w:r w:rsidRPr="001A1296">
        <w:t>Магалов</w:t>
      </w:r>
      <w:proofErr w:type="spellEnd"/>
      <w:r w:rsidRPr="001A1296">
        <w:t xml:space="preserve">), </w:t>
      </w:r>
      <w:r w:rsidRPr="00C75A83">
        <w:t>на реализацию которого из федерального бюджета</w:t>
      </w:r>
      <w:r w:rsidR="00C75A83">
        <w:t xml:space="preserve"> </w:t>
      </w:r>
      <w:r w:rsidRPr="00C75A83">
        <w:t xml:space="preserve">в 2020 году предусмотрено 44,5 </w:t>
      </w:r>
      <w:proofErr w:type="gramStart"/>
      <w:r w:rsidRPr="00C75A83">
        <w:t>млн</w:t>
      </w:r>
      <w:proofErr w:type="gramEnd"/>
      <w:r w:rsidRPr="00C75A83">
        <w:t xml:space="preserve"> рублей. Реализация проекта ведется</w:t>
      </w:r>
      <w:r w:rsidR="00C75A83">
        <w:t xml:space="preserve"> </w:t>
      </w:r>
      <w:r w:rsidRPr="00C75A83">
        <w:t xml:space="preserve">с 10 августа 2020 года, проводится замена и устройство инженерных сетей в подземном исполнении. </w:t>
      </w:r>
      <w:r w:rsidR="002D152C" w:rsidRPr="00C75A83">
        <w:t>Г</w:t>
      </w:r>
      <w:r w:rsidRPr="00C75A83">
        <w:t>отовность объекта составляет 80 процентов. В соответствии с графиком выполнения работ, согласованного между Минстроем России и Правительском Республики Дагестан, срок завершение всех мероприятий по данному проекту предусмотрено</w:t>
      </w:r>
      <w:r w:rsidR="00C75A83">
        <w:t xml:space="preserve"> </w:t>
      </w:r>
      <w:r w:rsidRPr="001A1296">
        <w:t>до 1 апреля текущего года.</w:t>
      </w:r>
    </w:p>
    <w:p w14:paraId="0B3EF24C" w14:textId="77777777" w:rsidR="002011B8" w:rsidRPr="001A1296" w:rsidRDefault="002011B8" w:rsidP="00C66D09">
      <w:pPr>
        <w:spacing w:line="228" w:lineRule="auto"/>
        <w:ind w:firstLine="709"/>
      </w:pPr>
      <w:r w:rsidRPr="001A1296">
        <w:t xml:space="preserve">Более того, по итогам конкурса «лучших проектов в малых городах и исторических поселениях 2019-2020 годов» в 2019 году победителем был назван комплексный проект благоустройства ул. Ленина в г. Дагестанские Огни, («Шелковый путь»). Бюджет проекта составил 90 </w:t>
      </w:r>
      <w:proofErr w:type="gramStart"/>
      <w:r w:rsidRPr="001A1296">
        <w:t>млн</w:t>
      </w:r>
      <w:proofErr w:type="gramEnd"/>
      <w:r w:rsidRPr="001A1296">
        <w:t xml:space="preserve"> рублей, в том </w:t>
      </w:r>
      <w:r w:rsidRPr="001A1296">
        <w:lastRenderedPageBreak/>
        <w:t xml:space="preserve">числе: грант из федерального бюджета – </w:t>
      </w:r>
      <w:r w:rsidRPr="001A1296">
        <w:rPr>
          <w:b/>
        </w:rPr>
        <w:t>75,0</w:t>
      </w:r>
      <w:r w:rsidRPr="001A1296">
        <w:t xml:space="preserve"> млн рублей; из муниципального бюджета – </w:t>
      </w:r>
      <w:r w:rsidRPr="001A1296">
        <w:rPr>
          <w:b/>
        </w:rPr>
        <w:t>5,0</w:t>
      </w:r>
      <w:r w:rsidRPr="001A1296">
        <w:t xml:space="preserve"> млн рублей; внебюджетные средства – </w:t>
      </w:r>
      <w:r w:rsidRPr="001A1296">
        <w:rPr>
          <w:b/>
        </w:rPr>
        <w:t>10,0</w:t>
      </w:r>
      <w:r w:rsidRPr="001A1296">
        <w:t xml:space="preserve"> млн рублей.</w:t>
      </w:r>
    </w:p>
    <w:p w14:paraId="08E2037D" w14:textId="77777777" w:rsidR="002011B8" w:rsidRDefault="002011B8" w:rsidP="00C66D09">
      <w:pPr>
        <w:spacing w:line="228" w:lineRule="auto"/>
        <w:ind w:firstLine="709"/>
      </w:pPr>
      <w:r w:rsidRPr="001A1296">
        <w:t>Реализация данного проекта завершена 25 декабря 2020 года.</w:t>
      </w:r>
    </w:p>
    <w:p w14:paraId="3A0CF0D9" w14:textId="0064747D" w:rsidR="002D152C" w:rsidRDefault="002D152C" w:rsidP="00C66D09">
      <w:pPr>
        <w:pStyle w:val="a4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</w:t>
      </w:r>
      <w:r w:rsidRPr="006B0F11">
        <w:rPr>
          <w:b/>
          <w:sz w:val="28"/>
          <w:szCs w:val="28"/>
        </w:rPr>
        <w:t>на 2021 год – 1950,</w:t>
      </w:r>
      <w:r w:rsidR="00D80B0D">
        <w:rPr>
          <w:b/>
          <w:sz w:val="28"/>
          <w:szCs w:val="28"/>
        </w:rPr>
        <w:t>2</w:t>
      </w:r>
      <w:r w:rsidRPr="006B0F11">
        <w:rPr>
          <w:b/>
          <w:sz w:val="28"/>
          <w:szCs w:val="28"/>
        </w:rPr>
        <w:t xml:space="preserve"> </w:t>
      </w:r>
      <w:proofErr w:type="gramStart"/>
      <w:r w:rsidRPr="006B0F11">
        <w:rPr>
          <w:b/>
          <w:sz w:val="28"/>
          <w:szCs w:val="28"/>
        </w:rPr>
        <w:t>млн</w:t>
      </w:r>
      <w:proofErr w:type="gramEnd"/>
      <w:r w:rsidRPr="006B0F11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в том числе 1821,4 млн рублей </w:t>
      </w:r>
      <w:r w:rsidRPr="00232909">
        <w:rPr>
          <w:sz w:val="28"/>
          <w:szCs w:val="28"/>
        </w:rPr>
        <w:t xml:space="preserve">–  </w:t>
      </w:r>
      <w:r>
        <w:rPr>
          <w:sz w:val="28"/>
          <w:szCs w:val="28"/>
        </w:rPr>
        <w:t xml:space="preserve">ФБ, 24,3 млн рублей </w:t>
      </w:r>
      <w:r w:rsidRPr="00232909">
        <w:rPr>
          <w:sz w:val="28"/>
          <w:szCs w:val="28"/>
        </w:rPr>
        <w:t xml:space="preserve">–  </w:t>
      </w:r>
      <w:r>
        <w:rPr>
          <w:sz w:val="28"/>
          <w:szCs w:val="28"/>
        </w:rPr>
        <w:t xml:space="preserve">РБ, 104,6 млн рублей </w:t>
      </w:r>
      <w:r w:rsidRPr="000A161B"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 xml:space="preserve"> МБ.</w:t>
      </w:r>
    </w:p>
    <w:p w14:paraId="1D808C93" w14:textId="6A7B2B55" w:rsidR="002D152C" w:rsidRDefault="002D152C" w:rsidP="00C66D09">
      <w:pPr>
        <w:pStyle w:val="a4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национального проекта в 2021 году планируется</w:t>
      </w:r>
      <w:r w:rsidRPr="006B0F11">
        <w:rPr>
          <w:sz w:val="28"/>
          <w:szCs w:val="28"/>
        </w:rPr>
        <w:t xml:space="preserve"> благоустройство 218 территорий</w:t>
      </w:r>
      <w:r w:rsidR="00D80B0D">
        <w:rPr>
          <w:sz w:val="28"/>
          <w:szCs w:val="28"/>
        </w:rPr>
        <w:t xml:space="preserve"> в 48 муниципальных образованиях республики</w:t>
      </w:r>
      <w:r w:rsidRPr="006B0F11">
        <w:rPr>
          <w:sz w:val="28"/>
          <w:szCs w:val="28"/>
        </w:rPr>
        <w:t>, строительство 6 объектов водоснабжения и переселение из аварийного жилья 53 граждан</w:t>
      </w:r>
      <w:r>
        <w:rPr>
          <w:sz w:val="28"/>
          <w:szCs w:val="28"/>
        </w:rPr>
        <w:t>.</w:t>
      </w:r>
    </w:p>
    <w:p w14:paraId="437D03A9" w14:textId="77777777" w:rsidR="002D152C" w:rsidRDefault="002D152C" w:rsidP="00C66D09">
      <w:pPr>
        <w:spacing w:line="228" w:lineRule="auto"/>
        <w:ind w:firstLine="709"/>
        <w:rPr>
          <w:b/>
        </w:rPr>
      </w:pPr>
    </w:p>
    <w:p w14:paraId="420AFB01" w14:textId="5E824DC9" w:rsidR="008B7A59" w:rsidRDefault="002D152C" w:rsidP="00C66D09">
      <w:pPr>
        <w:spacing w:line="228" w:lineRule="auto"/>
        <w:ind w:firstLine="709"/>
        <w:rPr>
          <w:b/>
        </w:rPr>
      </w:pPr>
      <w:r>
        <w:rPr>
          <w:b/>
          <w:lang w:val="en-US"/>
        </w:rPr>
        <w:t>V</w:t>
      </w:r>
      <w:r w:rsidRPr="002D152C">
        <w:rPr>
          <w:b/>
        </w:rPr>
        <w:t xml:space="preserve">. </w:t>
      </w:r>
      <w:r>
        <w:rPr>
          <w:b/>
        </w:rPr>
        <w:t>Н</w:t>
      </w:r>
      <w:r w:rsidR="008B7A59" w:rsidRPr="008B7A59">
        <w:rPr>
          <w:b/>
        </w:rPr>
        <w:t>ациональн</w:t>
      </w:r>
      <w:r>
        <w:rPr>
          <w:b/>
        </w:rPr>
        <w:t>ый</w:t>
      </w:r>
      <w:r w:rsidR="008B7A59" w:rsidRPr="008B7A59">
        <w:rPr>
          <w:b/>
        </w:rPr>
        <w:t xml:space="preserve"> проект</w:t>
      </w:r>
      <w:r>
        <w:rPr>
          <w:b/>
        </w:rPr>
        <w:t xml:space="preserve"> </w:t>
      </w:r>
      <w:r w:rsidR="008B7A59">
        <w:rPr>
          <w:b/>
        </w:rPr>
        <w:t xml:space="preserve">«Экология» </w:t>
      </w:r>
    </w:p>
    <w:p w14:paraId="14D33110" w14:textId="3807D2D8" w:rsidR="008B7A59" w:rsidRPr="00674D9C" w:rsidRDefault="008B7A59" w:rsidP="00C66D09">
      <w:pPr>
        <w:spacing w:line="228" w:lineRule="auto"/>
        <w:ind w:firstLine="709"/>
        <w:rPr>
          <w:b/>
        </w:rPr>
      </w:pPr>
      <w:r w:rsidRPr="008B7A59">
        <w:rPr>
          <w:b/>
        </w:rPr>
        <w:t>Общий</w:t>
      </w:r>
      <w:r w:rsidRPr="008B7A59">
        <w:t xml:space="preserve"> </w:t>
      </w:r>
      <w:r w:rsidR="00674D9C">
        <w:rPr>
          <w:b/>
        </w:rPr>
        <w:t xml:space="preserve">объем </w:t>
      </w:r>
      <w:r w:rsidR="00674D9C" w:rsidRPr="00674D9C">
        <w:t>финансирования</w:t>
      </w:r>
      <w:r w:rsidR="00674D9C">
        <w:rPr>
          <w:b/>
        </w:rPr>
        <w:t xml:space="preserve"> –</w:t>
      </w:r>
      <w:r w:rsidRPr="008B7A59">
        <w:t xml:space="preserve"> </w:t>
      </w:r>
      <w:r w:rsidRPr="008B7A59">
        <w:rPr>
          <w:b/>
        </w:rPr>
        <w:t xml:space="preserve">75,63 </w:t>
      </w:r>
      <w:proofErr w:type="gramStart"/>
      <w:r w:rsidRPr="008B7A59">
        <w:rPr>
          <w:b/>
        </w:rPr>
        <w:t>млн</w:t>
      </w:r>
      <w:proofErr w:type="gramEnd"/>
      <w:r w:rsidRPr="008B7A59">
        <w:t xml:space="preserve"> рублей</w:t>
      </w:r>
      <w:r w:rsidR="00674D9C">
        <w:t xml:space="preserve">, </w:t>
      </w:r>
      <w:r w:rsidR="00674D9C" w:rsidRPr="00674D9C">
        <w:rPr>
          <w:b/>
        </w:rPr>
        <w:t>кассовое исполнение – 75,63 млн рублей</w:t>
      </w:r>
      <w:r w:rsidR="00674D9C">
        <w:t xml:space="preserve"> или </w:t>
      </w:r>
      <w:r w:rsidR="00674D9C" w:rsidRPr="00674D9C">
        <w:rPr>
          <w:b/>
        </w:rPr>
        <w:t>100%.</w:t>
      </w:r>
    </w:p>
    <w:p w14:paraId="1BAC9722" w14:textId="57B84D53" w:rsidR="008B7A59" w:rsidRPr="008B7A59" w:rsidRDefault="008B7A59" w:rsidP="00C66D09">
      <w:pPr>
        <w:spacing w:line="228" w:lineRule="auto"/>
        <w:ind w:firstLine="709"/>
      </w:pPr>
      <w:r w:rsidRPr="008B7A59">
        <w:t xml:space="preserve">Республиканскому бюджету Республики Дагестан на 2020 год были выделены межбюджетные трансферты в размере 21,68 </w:t>
      </w:r>
      <w:proofErr w:type="gramStart"/>
      <w:r w:rsidRPr="008B7A59">
        <w:t>млн</w:t>
      </w:r>
      <w:proofErr w:type="gramEnd"/>
      <w:r w:rsidRPr="008B7A59">
        <w:t xml:space="preserve"> рублей для предоставления юридическим лицам, которым присвоен статус регионального оператора по обращению с твердыми коммунальными отходами на территории Республики Дагестан, на финансовое обеспечение части затрат, возникших в результате сложившейся неблагоприятной ситуации, вызванной распространением новой </w:t>
      </w:r>
      <w:proofErr w:type="spellStart"/>
      <w:r w:rsidRPr="008B7A59">
        <w:t>коронавирусной</w:t>
      </w:r>
      <w:proofErr w:type="spellEnd"/>
      <w:r w:rsidRPr="008B7A59">
        <w:t xml:space="preserve"> инфекции (</w:t>
      </w:r>
      <w:r w:rsidRPr="008B7A59">
        <w:rPr>
          <w:lang w:val="en-US"/>
        </w:rPr>
        <w:t>COVID</w:t>
      </w:r>
      <w:r w:rsidRPr="008B7A59">
        <w:t xml:space="preserve"> – 19), и связанных с предоставлением коммунальной услуги по обращению с твердыми коммунальными отходами. Средства освоены в полном объеме.</w:t>
      </w:r>
    </w:p>
    <w:p w14:paraId="25CB30F3" w14:textId="77777777" w:rsidR="00E37233" w:rsidRPr="00E37233" w:rsidRDefault="00E37233" w:rsidP="00C66D09">
      <w:pPr>
        <w:suppressAutoHyphens/>
        <w:ind w:right="-1" w:firstLine="709"/>
        <w:contextualSpacing/>
        <w:rPr>
          <w:rFonts w:eastAsia="Calibri"/>
          <w:color w:val="00000A"/>
          <w:lang w:eastAsia="zh-CN"/>
        </w:rPr>
      </w:pPr>
      <w:r w:rsidRPr="00E37233">
        <w:rPr>
          <w:rFonts w:eastAsia="Calibri"/>
          <w:color w:val="00000A"/>
          <w:lang w:eastAsia="zh-CN"/>
        </w:rPr>
        <w:t xml:space="preserve">В рамках реализации регионального проекта </w:t>
      </w:r>
      <w:r w:rsidRPr="00C66D09">
        <w:rPr>
          <w:rFonts w:eastAsia="Calibri"/>
          <w:i/>
          <w:color w:val="00000A"/>
          <w:lang w:eastAsia="zh-CN"/>
        </w:rPr>
        <w:t>«Чистая вода»</w:t>
      </w:r>
      <w:r w:rsidRPr="00E37233">
        <w:rPr>
          <w:rFonts w:eastAsia="Calibri"/>
          <w:color w:val="00000A"/>
          <w:lang w:eastAsia="zh-CN"/>
        </w:rPr>
        <w:t xml:space="preserve"> в 2020 году завершено строительство одного переходящего объекта «Водопровод </w:t>
      </w:r>
      <w:proofErr w:type="gramStart"/>
      <w:r w:rsidRPr="00E37233">
        <w:rPr>
          <w:rFonts w:eastAsia="Calibri"/>
          <w:color w:val="00000A"/>
          <w:lang w:eastAsia="zh-CN"/>
        </w:rPr>
        <w:t>в</w:t>
      </w:r>
      <w:proofErr w:type="gramEnd"/>
      <w:r w:rsidRPr="00E37233">
        <w:rPr>
          <w:rFonts w:eastAsia="Calibri"/>
          <w:color w:val="00000A"/>
          <w:lang w:eastAsia="zh-CN"/>
        </w:rPr>
        <w:br/>
        <w:t xml:space="preserve">с. </w:t>
      </w:r>
      <w:proofErr w:type="spellStart"/>
      <w:r w:rsidRPr="00E37233">
        <w:rPr>
          <w:rFonts w:eastAsia="Calibri"/>
          <w:color w:val="00000A"/>
          <w:lang w:eastAsia="zh-CN"/>
        </w:rPr>
        <w:t>Гочоб</w:t>
      </w:r>
      <w:proofErr w:type="spellEnd"/>
      <w:r w:rsidRPr="00E37233">
        <w:rPr>
          <w:rFonts w:eastAsia="Calibri"/>
          <w:color w:val="00000A"/>
          <w:lang w:eastAsia="zh-CN"/>
        </w:rPr>
        <w:t xml:space="preserve"> </w:t>
      </w:r>
      <w:proofErr w:type="spellStart"/>
      <w:r w:rsidRPr="00E37233">
        <w:rPr>
          <w:rFonts w:eastAsia="Calibri"/>
          <w:color w:val="00000A"/>
          <w:lang w:eastAsia="zh-CN"/>
        </w:rPr>
        <w:t>Чародинского</w:t>
      </w:r>
      <w:proofErr w:type="spellEnd"/>
      <w:r w:rsidRPr="00E37233">
        <w:rPr>
          <w:rFonts w:eastAsia="Calibri"/>
          <w:color w:val="00000A"/>
          <w:lang w:eastAsia="zh-CN"/>
        </w:rPr>
        <w:t xml:space="preserve"> района РД». Объект введен в эксплуатацию.</w:t>
      </w:r>
    </w:p>
    <w:p w14:paraId="7F2191B9" w14:textId="77777777" w:rsidR="00E37233" w:rsidRPr="00E37233" w:rsidRDefault="00E37233" w:rsidP="00C66D09">
      <w:pPr>
        <w:suppressAutoHyphens/>
        <w:ind w:right="-1" w:firstLine="709"/>
        <w:contextualSpacing/>
        <w:rPr>
          <w:rFonts w:eastAsia="Calibri"/>
          <w:color w:val="00000A"/>
          <w:lang w:eastAsia="zh-CN"/>
        </w:rPr>
      </w:pPr>
      <w:r w:rsidRPr="00E37233">
        <w:rPr>
          <w:rFonts w:eastAsia="Calibri"/>
          <w:color w:val="00000A"/>
          <w:lang w:eastAsia="zh-CN"/>
        </w:rPr>
        <w:t xml:space="preserve">В рамках реализации регионального проекта </w:t>
      </w:r>
      <w:r w:rsidRPr="00C66D09">
        <w:rPr>
          <w:rFonts w:eastAsia="Calibri"/>
          <w:i/>
          <w:color w:val="00000A"/>
          <w:lang w:eastAsia="zh-CN"/>
        </w:rPr>
        <w:t>«Сохранение лесов»</w:t>
      </w:r>
      <w:r w:rsidRPr="00E37233">
        <w:rPr>
          <w:rFonts w:eastAsia="Calibri"/>
          <w:color w:val="00000A"/>
          <w:lang w:eastAsia="zh-CN"/>
        </w:rPr>
        <w:t xml:space="preserve"> приобретена </w:t>
      </w:r>
      <w:proofErr w:type="spellStart"/>
      <w:r w:rsidRPr="00E37233">
        <w:rPr>
          <w:rFonts w:eastAsia="Calibri"/>
          <w:color w:val="00000A"/>
          <w:lang w:eastAsia="zh-CN"/>
        </w:rPr>
        <w:t>лесопожарная</w:t>
      </w:r>
      <w:proofErr w:type="spellEnd"/>
      <w:r w:rsidRPr="00E37233">
        <w:rPr>
          <w:rFonts w:eastAsia="Calibri"/>
          <w:color w:val="00000A"/>
          <w:lang w:eastAsia="zh-CN"/>
        </w:rPr>
        <w:t xml:space="preserve"> и лесохозяйственная техника и оборудование, а также осуществлена заготовка семян и проведено </w:t>
      </w:r>
      <w:proofErr w:type="spellStart"/>
      <w:r w:rsidRPr="00E37233">
        <w:rPr>
          <w:rFonts w:eastAsia="Calibri"/>
          <w:color w:val="00000A"/>
          <w:lang w:eastAsia="zh-CN"/>
        </w:rPr>
        <w:t>лесовосстановление</w:t>
      </w:r>
      <w:proofErr w:type="spellEnd"/>
      <w:r w:rsidRPr="00E37233">
        <w:rPr>
          <w:rFonts w:eastAsia="Calibri"/>
          <w:color w:val="00000A"/>
          <w:lang w:eastAsia="zh-CN"/>
        </w:rPr>
        <w:t>.</w:t>
      </w:r>
    </w:p>
    <w:p w14:paraId="371D0452" w14:textId="604513CF" w:rsidR="002D152C" w:rsidRPr="00556C71" w:rsidRDefault="002D152C" w:rsidP="00C66D09">
      <w:pPr>
        <w:pStyle w:val="a4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мероприятий</w:t>
      </w:r>
      <w:r w:rsidRPr="0055046C">
        <w:rPr>
          <w:sz w:val="28"/>
          <w:szCs w:val="28"/>
        </w:rPr>
        <w:t xml:space="preserve"> регионального проекта «Сохранение лесов» </w:t>
      </w:r>
      <w:r w:rsidRPr="00556C71">
        <w:rPr>
          <w:b/>
          <w:sz w:val="28"/>
          <w:szCs w:val="28"/>
        </w:rPr>
        <w:t>на 2021 год</w:t>
      </w:r>
      <w:r w:rsidRPr="00556C71">
        <w:rPr>
          <w:sz w:val="28"/>
          <w:szCs w:val="28"/>
        </w:rPr>
        <w:t xml:space="preserve"> предусмотрен объем финансирования – </w:t>
      </w:r>
      <w:r w:rsidRPr="006B0F11">
        <w:rPr>
          <w:b/>
          <w:sz w:val="28"/>
          <w:szCs w:val="28"/>
        </w:rPr>
        <w:t>35,5 млн. рублей</w:t>
      </w:r>
      <w:r w:rsidRPr="00556C71">
        <w:rPr>
          <w:sz w:val="28"/>
          <w:szCs w:val="28"/>
        </w:rPr>
        <w:t xml:space="preserve">, в том числе 31,3 </w:t>
      </w:r>
      <w:proofErr w:type="gramStart"/>
      <w:r w:rsidRPr="00556C71">
        <w:rPr>
          <w:sz w:val="28"/>
          <w:szCs w:val="28"/>
        </w:rPr>
        <w:t>млн</w:t>
      </w:r>
      <w:proofErr w:type="gramEnd"/>
      <w:r w:rsidRPr="00556C71">
        <w:rPr>
          <w:sz w:val="28"/>
          <w:szCs w:val="28"/>
        </w:rPr>
        <w:t xml:space="preserve"> ру</w:t>
      </w:r>
      <w:r>
        <w:rPr>
          <w:sz w:val="28"/>
          <w:szCs w:val="28"/>
        </w:rPr>
        <w:t>блей</w:t>
      </w:r>
      <w:r w:rsidRPr="00556C71">
        <w:rPr>
          <w:sz w:val="28"/>
          <w:szCs w:val="28"/>
        </w:rPr>
        <w:t xml:space="preserve"> </w:t>
      </w:r>
      <w:r w:rsidRPr="00232909">
        <w:rPr>
          <w:sz w:val="28"/>
          <w:szCs w:val="28"/>
        </w:rPr>
        <w:t xml:space="preserve">– </w:t>
      </w:r>
      <w:r w:rsidRPr="00556C71">
        <w:rPr>
          <w:sz w:val="28"/>
          <w:szCs w:val="28"/>
        </w:rPr>
        <w:t>ФБ, 0,5 млн рублей – РБ, 3,7 млн руб</w:t>
      </w:r>
      <w:r>
        <w:rPr>
          <w:sz w:val="28"/>
          <w:szCs w:val="28"/>
        </w:rPr>
        <w:t>лей</w:t>
      </w:r>
      <w:r w:rsidRPr="00556C71">
        <w:rPr>
          <w:sz w:val="28"/>
          <w:szCs w:val="28"/>
        </w:rPr>
        <w:t xml:space="preserve"> </w:t>
      </w:r>
      <w:r w:rsidRPr="00232909">
        <w:rPr>
          <w:sz w:val="28"/>
          <w:szCs w:val="28"/>
        </w:rPr>
        <w:t xml:space="preserve">–  </w:t>
      </w:r>
      <w:r w:rsidRPr="00556C71">
        <w:rPr>
          <w:sz w:val="28"/>
          <w:szCs w:val="28"/>
        </w:rPr>
        <w:t>внебюджетные средства.</w:t>
      </w:r>
    </w:p>
    <w:p w14:paraId="6F3B9FF1" w14:textId="77777777" w:rsidR="002D152C" w:rsidRDefault="002D152C" w:rsidP="00C66D09">
      <w:pPr>
        <w:pStyle w:val="a4"/>
        <w:ind w:left="0" w:right="-1" w:firstLine="709"/>
        <w:jc w:val="both"/>
        <w:rPr>
          <w:sz w:val="28"/>
          <w:szCs w:val="28"/>
        </w:rPr>
      </w:pPr>
      <w:r w:rsidRPr="00556C71">
        <w:rPr>
          <w:sz w:val="28"/>
          <w:szCs w:val="28"/>
        </w:rPr>
        <w:t xml:space="preserve">В 2021 планируется провести мероприятия по приобретению </w:t>
      </w:r>
      <w:proofErr w:type="spellStart"/>
      <w:r w:rsidRPr="00556C71">
        <w:rPr>
          <w:sz w:val="28"/>
          <w:szCs w:val="28"/>
        </w:rPr>
        <w:t>лесопожарной</w:t>
      </w:r>
      <w:proofErr w:type="spellEnd"/>
      <w:r w:rsidRPr="00556C71">
        <w:rPr>
          <w:sz w:val="28"/>
          <w:szCs w:val="28"/>
        </w:rPr>
        <w:t xml:space="preserve"> и лесохозяйственной техники и оборудования, а также осуществ</w:t>
      </w:r>
      <w:r>
        <w:rPr>
          <w:sz w:val="28"/>
          <w:szCs w:val="28"/>
        </w:rPr>
        <w:t xml:space="preserve">лению </w:t>
      </w:r>
      <w:r w:rsidRPr="00556C71">
        <w:rPr>
          <w:sz w:val="28"/>
          <w:szCs w:val="28"/>
        </w:rPr>
        <w:t>заготовк</w:t>
      </w:r>
      <w:r>
        <w:rPr>
          <w:sz w:val="28"/>
          <w:szCs w:val="28"/>
        </w:rPr>
        <w:t>и</w:t>
      </w:r>
      <w:r w:rsidRPr="00556C71">
        <w:rPr>
          <w:sz w:val="28"/>
          <w:szCs w:val="28"/>
        </w:rPr>
        <w:t xml:space="preserve"> семян и проведен</w:t>
      </w:r>
      <w:r>
        <w:rPr>
          <w:sz w:val="28"/>
          <w:szCs w:val="28"/>
        </w:rPr>
        <w:t>ию</w:t>
      </w:r>
      <w:r w:rsidRPr="00556C71">
        <w:rPr>
          <w:sz w:val="28"/>
          <w:szCs w:val="28"/>
        </w:rPr>
        <w:t xml:space="preserve"> </w:t>
      </w:r>
      <w:proofErr w:type="spellStart"/>
      <w:r w:rsidRPr="00556C71">
        <w:rPr>
          <w:sz w:val="28"/>
          <w:szCs w:val="28"/>
        </w:rPr>
        <w:t>лесовосстановлени</w:t>
      </w:r>
      <w:r>
        <w:rPr>
          <w:sz w:val="28"/>
          <w:szCs w:val="28"/>
        </w:rPr>
        <w:t>я</w:t>
      </w:r>
      <w:proofErr w:type="spellEnd"/>
      <w:r w:rsidRPr="00556C71">
        <w:rPr>
          <w:sz w:val="28"/>
          <w:szCs w:val="28"/>
        </w:rPr>
        <w:t>.</w:t>
      </w:r>
    </w:p>
    <w:p w14:paraId="496742B0" w14:textId="77777777" w:rsidR="00E37233" w:rsidRPr="00E37233" w:rsidRDefault="00E37233" w:rsidP="00C66D09">
      <w:pPr>
        <w:suppressAutoHyphens/>
        <w:ind w:right="-1" w:firstLine="709"/>
        <w:contextualSpacing/>
        <w:rPr>
          <w:rFonts w:eastAsia="Calibri"/>
          <w:b/>
          <w:color w:val="00000A"/>
          <w:lang w:eastAsia="zh-CN"/>
        </w:rPr>
      </w:pPr>
    </w:p>
    <w:p w14:paraId="696D7824" w14:textId="00C426C5" w:rsidR="008B7A59" w:rsidRPr="008B7A59" w:rsidRDefault="002D152C" w:rsidP="00C66D09">
      <w:pPr>
        <w:spacing w:line="228" w:lineRule="auto"/>
        <w:ind w:firstLine="709"/>
        <w:rPr>
          <w:b/>
        </w:rPr>
      </w:pPr>
      <w:r>
        <w:rPr>
          <w:b/>
          <w:lang w:val="en-US"/>
        </w:rPr>
        <w:t>V</w:t>
      </w:r>
      <w:r w:rsidR="00F56A63">
        <w:rPr>
          <w:b/>
          <w:lang w:val="en-US"/>
        </w:rPr>
        <w:t>I</w:t>
      </w:r>
      <w:r w:rsidRPr="00C66D09">
        <w:rPr>
          <w:b/>
        </w:rPr>
        <w:t xml:space="preserve">. </w:t>
      </w:r>
      <w:r>
        <w:rPr>
          <w:b/>
        </w:rPr>
        <w:t>На</w:t>
      </w:r>
      <w:r w:rsidR="008B7A59" w:rsidRPr="008B7A59">
        <w:rPr>
          <w:b/>
        </w:rPr>
        <w:t>циональн</w:t>
      </w:r>
      <w:r>
        <w:rPr>
          <w:b/>
        </w:rPr>
        <w:t>ый проект</w:t>
      </w:r>
    </w:p>
    <w:p w14:paraId="27A6FA6F" w14:textId="64B76237" w:rsidR="008B7A59" w:rsidRPr="008B7A59" w:rsidRDefault="008B7A59" w:rsidP="00C66D09">
      <w:pPr>
        <w:spacing w:line="228" w:lineRule="auto"/>
        <w:ind w:firstLine="709"/>
        <w:rPr>
          <w:b/>
        </w:rPr>
      </w:pPr>
      <w:r w:rsidRPr="008B7A59">
        <w:rPr>
          <w:b/>
        </w:rPr>
        <w:t>«Безопасные и качественные автомобильные дороги»</w:t>
      </w:r>
    </w:p>
    <w:p w14:paraId="2858399C" w14:textId="160AB450" w:rsidR="0008339F" w:rsidRPr="0008339F" w:rsidRDefault="0008339F" w:rsidP="00C66D09">
      <w:pPr>
        <w:spacing w:line="228" w:lineRule="auto"/>
        <w:ind w:firstLine="709"/>
      </w:pPr>
      <w:r w:rsidRPr="0008339F">
        <w:t>Национальный проект «Безопасные и качественные автомобильные дороги»</w:t>
      </w:r>
      <w:r w:rsidRPr="0008339F">
        <w:rPr>
          <w:b/>
        </w:rPr>
        <w:t xml:space="preserve"> </w:t>
      </w:r>
      <w:r w:rsidRPr="0008339F">
        <w:t xml:space="preserve">(нацпроект «БКАД») включает в себя 3 федеральных проекта, в </w:t>
      </w:r>
      <w:proofErr w:type="gramStart"/>
      <w:r w:rsidRPr="0008339F">
        <w:t>целях</w:t>
      </w:r>
      <w:proofErr w:type="gramEnd"/>
      <w:r w:rsidR="002D152C">
        <w:t xml:space="preserve"> </w:t>
      </w:r>
      <w:r w:rsidRPr="0008339F">
        <w:t>реализации которых Министерством транспорта и дорожного хозяйства Республики Дагестан реализуются следующие региональные проекты»:</w:t>
      </w:r>
    </w:p>
    <w:p w14:paraId="5BA6CC85" w14:textId="77777777" w:rsidR="0008339F" w:rsidRPr="0008339F" w:rsidRDefault="0008339F" w:rsidP="00C66D09">
      <w:pPr>
        <w:spacing w:line="228" w:lineRule="auto"/>
        <w:ind w:firstLine="709"/>
        <w:rPr>
          <w:i/>
        </w:rPr>
      </w:pPr>
      <w:r w:rsidRPr="0008339F">
        <w:rPr>
          <w:i/>
        </w:rPr>
        <w:lastRenderedPageBreak/>
        <w:t>1.</w:t>
      </w:r>
      <w:r w:rsidRPr="0008339F">
        <w:rPr>
          <w:bCs/>
          <w:i/>
        </w:rPr>
        <w:t xml:space="preserve"> «Дорожная сеть»</w:t>
      </w:r>
      <w:r w:rsidRPr="0008339F">
        <w:rPr>
          <w:i/>
        </w:rPr>
        <w:t>;</w:t>
      </w:r>
    </w:p>
    <w:p w14:paraId="2900E2A9" w14:textId="77777777" w:rsidR="0008339F" w:rsidRPr="0008339F" w:rsidRDefault="0008339F" w:rsidP="00C66D09">
      <w:pPr>
        <w:spacing w:line="228" w:lineRule="auto"/>
        <w:ind w:firstLine="709"/>
        <w:rPr>
          <w:b/>
          <w:i/>
        </w:rPr>
      </w:pPr>
      <w:r w:rsidRPr="0008339F">
        <w:rPr>
          <w:i/>
        </w:rPr>
        <w:t>2.</w:t>
      </w:r>
      <w:r w:rsidRPr="0008339F">
        <w:rPr>
          <w:b/>
          <w:i/>
        </w:rPr>
        <w:t xml:space="preserve"> </w:t>
      </w:r>
      <w:r w:rsidRPr="0008339F">
        <w:rPr>
          <w:i/>
        </w:rPr>
        <w:t>«</w:t>
      </w:r>
      <w:r w:rsidRPr="0008339F">
        <w:rPr>
          <w:bCs/>
          <w:i/>
        </w:rPr>
        <w:t>Общесистемные меры развития дорожного хозяйства»</w:t>
      </w:r>
      <w:r w:rsidRPr="0008339F">
        <w:rPr>
          <w:i/>
        </w:rPr>
        <w:t>;</w:t>
      </w:r>
    </w:p>
    <w:p w14:paraId="220426CB" w14:textId="77777777" w:rsidR="0008339F" w:rsidRPr="0008339F" w:rsidRDefault="0008339F" w:rsidP="00C66D09">
      <w:pPr>
        <w:spacing w:line="228" w:lineRule="auto"/>
        <w:ind w:firstLine="709"/>
        <w:rPr>
          <w:i/>
        </w:rPr>
      </w:pPr>
      <w:r w:rsidRPr="0008339F">
        <w:rPr>
          <w:i/>
        </w:rPr>
        <w:t>3.</w:t>
      </w:r>
      <w:r w:rsidRPr="0008339F">
        <w:rPr>
          <w:bCs/>
          <w:i/>
        </w:rPr>
        <w:t xml:space="preserve"> «Безопасность дорожного движения»</w:t>
      </w:r>
      <w:r w:rsidRPr="0008339F">
        <w:rPr>
          <w:i/>
        </w:rPr>
        <w:t>.</w:t>
      </w:r>
    </w:p>
    <w:p w14:paraId="62A83C15" w14:textId="667F39FF" w:rsidR="006D67A4" w:rsidRPr="006D67A4" w:rsidRDefault="006D67A4" w:rsidP="00C66D09">
      <w:pPr>
        <w:spacing w:line="228" w:lineRule="auto"/>
        <w:ind w:firstLine="709"/>
      </w:pPr>
      <w:r w:rsidRPr="006D67A4">
        <w:rPr>
          <w:b/>
        </w:rPr>
        <w:t>Общий объем</w:t>
      </w:r>
      <w:r w:rsidRPr="006D67A4">
        <w:t xml:space="preserve"> финансирования </w:t>
      </w:r>
      <w:r>
        <w:t>–</w:t>
      </w:r>
      <w:r w:rsidRPr="006D67A4">
        <w:t xml:space="preserve"> </w:t>
      </w:r>
      <w:r w:rsidRPr="006D67A4">
        <w:rPr>
          <w:b/>
        </w:rPr>
        <w:t xml:space="preserve">1794,9 </w:t>
      </w:r>
      <w:proofErr w:type="gramStart"/>
      <w:r w:rsidRPr="006D67A4">
        <w:rPr>
          <w:b/>
        </w:rPr>
        <w:t>млн</w:t>
      </w:r>
      <w:proofErr w:type="gramEnd"/>
      <w:r w:rsidRPr="006D67A4">
        <w:t xml:space="preserve"> </w:t>
      </w:r>
      <w:r w:rsidRPr="006D67A4">
        <w:rPr>
          <w:b/>
        </w:rPr>
        <w:t>рублей</w:t>
      </w:r>
      <w:r w:rsidRPr="006D67A4">
        <w:t xml:space="preserve">, </w:t>
      </w:r>
      <w:r w:rsidRPr="006D67A4">
        <w:rPr>
          <w:b/>
        </w:rPr>
        <w:t>кассовое исполнение – 1786,3 млн рублей</w:t>
      </w:r>
      <w:r w:rsidRPr="006D67A4">
        <w:t xml:space="preserve"> или </w:t>
      </w:r>
      <w:r w:rsidRPr="006D67A4">
        <w:rPr>
          <w:b/>
        </w:rPr>
        <w:t>99,5%</w:t>
      </w:r>
      <w:r w:rsidRPr="006D67A4">
        <w:t xml:space="preserve">. </w:t>
      </w:r>
    </w:p>
    <w:p w14:paraId="4A49D7F9" w14:textId="01CA7C19" w:rsidR="0008339F" w:rsidRPr="0008339F" w:rsidRDefault="0008339F" w:rsidP="00C66D09">
      <w:pPr>
        <w:spacing w:line="228" w:lineRule="auto"/>
        <w:ind w:firstLine="709"/>
      </w:pPr>
      <w:r w:rsidRPr="00C66D09">
        <w:t>В рамках реализации регионального проекта</w:t>
      </w:r>
      <w:r w:rsidRPr="0008339F">
        <w:rPr>
          <w:i/>
        </w:rPr>
        <w:t xml:space="preserve"> «Дорожная сеть» </w:t>
      </w:r>
      <w:r w:rsidRPr="00C66D09">
        <w:t>в 2020 году</w:t>
      </w:r>
      <w:r w:rsidR="00C66D09">
        <w:t xml:space="preserve"> п</w:t>
      </w:r>
      <w:r w:rsidRPr="0008339F">
        <w:t xml:space="preserve">о объектам регионального значения </w:t>
      </w:r>
      <w:r w:rsidR="002D152C">
        <w:t>и</w:t>
      </w:r>
      <w:r w:rsidRPr="0008339F">
        <w:t xml:space="preserve"> улично-дорожной сети</w:t>
      </w:r>
      <w:r w:rsidR="002D152C">
        <w:t xml:space="preserve"> </w:t>
      </w:r>
      <w:r w:rsidR="00C66D09">
        <w:br/>
      </w:r>
      <w:r w:rsidRPr="0008339F">
        <w:t>г. Махачкалы ра</w:t>
      </w:r>
      <w:r w:rsidR="002D152C">
        <w:t>боты завершены на всех объектах</w:t>
      </w:r>
      <w:r w:rsidRPr="0008339F">
        <w:t>:</w:t>
      </w:r>
    </w:p>
    <w:p w14:paraId="4472B547" w14:textId="16ED9AB1" w:rsidR="002D152C" w:rsidRDefault="008E2CC0" w:rsidP="00C66D09">
      <w:pPr>
        <w:spacing w:line="228" w:lineRule="auto"/>
        <w:ind w:firstLine="709"/>
      </w:pPr>
      <w:r>
        <w:t>6</w:t>
      </w:r>
      <w:r w:rsidR="002D152C">
        <w:t xml:space="preserve"> объектов регионального значения (из них 1 за счет экономии сре</w:t>
      </w:r>
      <w:proofErr w:type="gramStart"/>
      <w:r w:rsidR="002D152C">
        <w:t>дств пр</w:t>
      </w:r>
      <w:proofErr w:type="gramEnd"/>
      <w:r w:rsidR="002D152C">
        <w:t>и проведении торгов);</w:t>
      </w:r>
    </w:p>
    <w:p w14:paraId="0DEF53E9" w14:textId="7E52D8D5" w:rsidR="0008339F" w:rsidRPr="0008339F" w:rsidRDefault="0008339F" w:rsidP="00C66D09">
      <w:pPr>
        <w:spacing w:line="228" w:lineRule="auto"/>
        <w:ind w:firstLine="709"/>
      </w:pPr>
      <w:r w:rsidRPr="0008339F">
        <w:t>85 объектов ремонта</w:t>
      </w:r>
      <w:r w:rsidR="00F56A63">
        <w:t xml:space="preserve"> улиц г. </w:t>
      </w:r>
      <w:proofErr w:type="spellStart"/>
      <w:r w:rsidR="00F56A63">
        <w:t>махачкалы</w:t>
      </w:r>
      <w:proofErr w:type="spellEnd"/>
      <w:r w:rsidRPr="0008339F">
        <w:t>;</w:t>
      </w:r>
    </w:p>
    <w:p w14:paraId="3172D887" w14:textId="77777777" w:rsidR="0008339F" w:rsidRPr="0008339F" w:rsidRDefault="0008339F" w:rsidP="00C66D09">
      <w:pPr>
        <w:spacing w:line="228" w:lineRule="auto"/>
        <w:ind w:firstLine="709"/>
      </w:pPr>
      <w:r w:rsidRPr="0008339F">
        <w:t>64 объекта ОДД (организация дорожного движения);</w:t>
      </w:r>
    </w:p>
    <w:p w14:paraId="1DE98671" w14:textId="77777777" w:rsidR="0008339F" w:rsidRPr="0008339F" w:rsidRDefault="0008339F" w:rsidP="00C66D09">
      <w:pPr>
        <w:spacing w:line="228" w:lineRule="auto"/>
        <w:ind w:firstLine="709"/>
      </w:pPr>
      <w:r w:rsidRPr="0008339F">
        <w:t xml:space="preserve">22 объекта ОДД на средства экономии (в рамках данного контракта выполнены работы в </w:t>
      </w:r>
      <w:proofErr w:type="spellStart"/>
      <w:r w:rsidRPr="0008339F">
        <w:t>т.ч</w:t>
      </w:r>
      <w:proofErr w:type="spellEnd"/>
      <w:r w:rsidRPr="0008339F">
        <w:t xml:space="preserve">. на объектах 2019 г.). </w:t>
      </w:r>
    </w:p>
    <w:p w14:paraId="22D756E6" w14:textId="77777777" w:rsidR="0008339F" w:rsidRPr="0008339F" w:rsidRDefault="0008339F" w:rsidP="00C66D09">
      <w:pPr>
        <w:spacing w:line="228" w:lineRule="auto"/>
        <w:ind w:firstLine="709"/>
      </w:pPr>
      <w:r w:rsidRPr="0008339F">
        <w:t>Завершена разработка документов транспортного планирования.</w:t>
      </w:r>
    </w:p>
    <w:p w14:paraId="3A2D71B9" w14:textId="77777777" w:rsidR="0008339F" w:rsidRPr="00C66D09" w:rsidRDefault="0008339F" w:rsidP="00C66D09">
      <w:pPr>
        <w:spacing w:line="228" w:lineRule="auto"/>
        <w:ind w:firstLine="709"/>
      </w:pPr>
      <w:r w:rsidRPr="00C66D09">
        <w:t>В рамках реализации регионального проекта</w:t>
      </w:r>
      <w:r w:rsidRPr="0008339F">
        <w:rPr>
          <w:i/>
        </w:rPr>
        <w:t xml:space="preserve"> «Общесистемные меры развития дорожного хозяйства» </w:t>
      </w:r>
      <w:r w:rsidRPr="00C66D09">
        <w:t>в 2020 году:</w:t>
      </w:r>
    </w:p>
    <w:p w14:paraId="7C709A93" w14:textId="0350F843" w:rsidR="0008339F" w:rsidRPr="0008339F" w:rsidRDefault="0008339F" w:rsidP="00C66D09">
      <w:pPr>
        <w:spacing w:line="228" w:lineRule="auto"/>
        <w:ind w:firstLine="709"/>
      </w:pPr>
      <w:r w:rsidRPr="0008339F">
        <w:t xml:space="preserve">установлено 15 стационарных камер </w:t>
      </w:r>
      <w:proofErr w:type="spellStart"/>
      <w:r w:rsidRPr="0008339F">
        <w:t>фотовидеофиксации</w:t>
      </w:r>
      <w:proofErr w:type="spellEnd"/>
      <w:r w:rsidRPr="0008339F">
        <w:t xml:space="preserve"> нарушений ПДД на автомобильных дорогах регионального значения;</w:t>
      </w:r>
    </w:p>
    <w:p w14:paraId="06E6E77A" w14:textId="4A48F497" w:rsidR="0008339F" w:rsidRPr="0008339F" w:rsidRDefault="0008339F" w:rsidP="00C66D09">
      <w:pPr>
        <w:spacing w:line="228" w:lineRule="auto"/>
        <w:ind w:firstLine="709"/>
      </w:pPr>
      <w:proofErr w:type="gramStart"/>
      <w:r w:rsidRPr="0008339F">
        <w:t>установлены</w:t>
      </w:r>
      <w:proofErr w:type="gramEnd"/>
      <w:r w:rsidRPr="0008339F">
        <w:t xml:space="preserve"> комплектующие для камер 2018-2019 гг.;</w:t>
      </w:r>
    </w:p>
    <w:p w14:paraId="4A8DBCE7" w14:textId="541B7527" w:rsidR="0008339F" w:rsidRPr="0008339F" w:rsidRDefault="0008339F" w:rsidP="00C66D09">
      <w:pPr>
        <w:spacing w:line="228" w:lineRule="auto"/>
        <w:ind w:firstLine="709"/>
      </w:pPr>
      <w:r w:rsidRPr="0008339F">
        <w:t xml:space="preserve">размещен 1 автоматический пункт весогабаритного контроля;    </w:t>
      </w:r>
    </w:p>
    <w:p w14:paraId="3A94CC73" w14:textId="0F673337" w:rsidR="0008339F" w:rsidRPr="0008339F" w:rsidRDefault="0008339F" w:rsidP="00C66D09">
      <w:pPr>
        <w:spacing w:line="228" w:lineRule="auto"/>
        <w:ind w:firstLine="709"/>
      </w:pPr>
      <w:r w:rsidRPr="0008339F">
        <w:t>проектировано ИТС (интеллектуальная транспортная система) в Махачкалинской агломерации;</w:t>
      </w:r>
    </w:p>
    <w:p w14:paraId="79742C25" w14:textId="51E0877E" w:rsidR="0008339F" w:rsidRPr="0008339F" w:rsidRDefault="0008339F" w:rsidP="00C66D09">
      <w:pPr>
        <w:spacing w:line="228" w:lineRule="auto"/>
        <w:ind w:firstLine="709"/>
      </w:pPr>
      <w:r w:rsidRPr="0008339F">
        <w:t>установлена система мониторинга транспортных потоков.</w:t>
      </w:r>
    </w:p>
    <w:p w14:paraId="78CE7582" w14:textId="77777777" w:rsidR="0008339F" w:rsidRPr="00C66D09" w:rsidRDefault="0008339F" w:rsidP="00C66D09">
      <w:pPr>
        <w:spacing w:line="228" w:lineRule="auto"/>
        <w:ind w:firstLine="709"/>
      </w:pPr>
      <w:r w:rsidRPr="00C66D09">
        <w:t>В рамках реализации регионального проекта</w:t>
      </w:r>
      <w:r w:rsidRPr="0008339F">
        <w:rPr>
          <w:i/>
        </w:rPr>
        <w:t xml:space="preserve"> «Безопасность дорожного движения» </w:t>
      </w:r>
      <w:r w:rsidRPr="00C66D09">
        <w:t>в 2020 году:</w:t>
      </w:r>
    </w:p>
    <w:p w14:paraId="237EF5FD" w14:textId="77777777" w:rsidR="0008339F" w:rsidRPr="0008339F" w:rsidRDefault="0008339F" w:rsidP="00C66D09">
      <w:pPr>
        <w:spacing w:line="228" w:lineRule="auto"/>
        <w:ind w:firstLine="709"/>
        <w:rPr>
          <w:bCs/>
        </w:rPr>
      </w:pPr>
      <w:r w:rsidRPr="0008339F">
        <w:rPr>
          <w:bCs/>
        </w:rPr>
        <w:t>Госавтоинспекцией совместно с ГУ МЧС России и ГБУ РД «ДЦМК» на федеральной автомобильной дороге «Астрахань-Махачкала» проведено тактико-специальное учение по оказанию помощи пострадавшим и ликвидации последствий дорожно-транспортных происшествий.</w:t>
      </w:r>
    </w:p>
    <w:p w14:paraId="58AFA4D4" w14:textId="5F518DBA" w:rsidR="0008339F" w:rsidRPr="0008339F" w:rsidRDefault="0008339F" w:rsidP="00C66D09">
      <w:pPr>
        <w:spacing w:line="228" w:lineRule="auto"/>
        <w:ind w:firstLine="709"/>
        <w:rPr>
          <w:bCs/>
        </w:rPr>
      </w:pPr>
      <w:r w:rsidRPr="0008339F">
        <w:rPr>
          <w:bCs/>
        </w:rPr>
        <w:t>Во взаимодействии с Министерством здравоохранения Республики Дагестан разработан и реализован график проведения профилактических мероприятий по массовой проверке водителей на предмет выявления признаков состояния опьянения, с привлечением личного состава Госавтоинспекции и специалистов Республиканского наркологического диспансера.</w:t>
      </w:r>
    </w:p>
    <w:p w14:paraId="65534283" w14:textId="77777777" w:rsidR="0008339F" w:rsidRPr="0008339F" w:rsidRDefault="0008339F" w:rsidP="00C66D09">
      <w:pPr>
        <w:spacing w:line="228" w:lineRule="auto"/>
        <w:ind w:firstLine="709"/>
        <w:rPr>
          <w:bCs/>
        </w:rPr>
      </w:pPr>
      <w:r w:rsidRPr="0008339F">
        <w:rPr>
          <w:bCs/>
        </w:rPr>
        <w:t>Проведен республиканский интернет конкурс «Ребёнок в безопасности» с вручением победителям призов в виде детских автокресел с освещением в СМИ, в рамках проекта «Берегите друг друга».</w:t>
      </w:r>
    </w:p>
    <w:p w14:paraId="0CCEA30C" w14:textId="77777777" w:rsidR="00F56A63" w:rsidRPr="0055046C" w:rsidRDefault="00F56A63" w:rsidP="00C66D09">
      <w:pPr>
        <w:pStyle w:val="a4"/>
        <w:ind w:left="0" w:right="-1" w:firstLine="709"/>
        <w:jc w:val="both"/>
        <w:rPr>
          <w:sz w:val="28"/>
          <w:szCs w:val="28"/>
        </w:rPr>
      </w:pPr>
      <w:r w:rsidRPr="00EA4D39">
        <w:rPr>
          <w:sz w:val="28"/>
          <w:szCs w:val="28"/>
        </w:rPr>
        <w:t xml:space="preserve">Общий объем финансирования </w:t>
      </w:r>
      <w:r w:rsidRPr="00EA4D39">
        <w:rPr>
          <w:b/>
          <w:sz w:val="28"/>
          <w:szCs w:val="28"/>
        </w:rPr>
        <w:t xml:space="preserve">на 2021 </w:t>
      </w:r>
      <w:r w:rsidRPr="006B0F11">
        <w:rPr>
          <w:b/>
          <w:sz w:val="28"/>
          <w:szCs w:val="28"/>
        </w:rPr>
        <w:t xml:space="preserve">год – 2360,6 </w:t>
      </w:r>
      <w:proofErr w:type="gramStart"/>
      <w:r w:rsidRPr="006B0F11">
        <w:rPr>
          <w:b/>
          <w:sz w:val="28"/>
          <w:szCs w:val="28"/>
        </w:rPr>
        <w:t>млн</w:t>
      </w:r>
      <w:proofErr w:type="gramEnd"/>
      <w:r w:rsidRPr="006B0F11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в том числе 1000 млн рублей </w:t>
      </w:r>
      <w:r w:rsidRPr="00232909">
        <w:rPr>
          <w:sz w:val="28"/>
          <w:szCs w:val="28"/>
        </w:rPr>
        <w:t xml:space="preserve">–  </w:t>
      </w:r>
      <w:r w:rsidRPr="00EA4D39">
        <w:rPr>
          <w:sz w:val="28"/>
          <w:szCs w:val="28"/>
        </w:rPr>
        <w:t>ФБ, 1360,6 млн</w:t>
      </w:r>
      <w:r>
        <w:rPr>
          <w:sz w:val="28"/>
          <w:szCs w:val="28"/>
        </w:rPr>
        <w:t xml:space="preserve"> рублей </w:t>
      </w:r>
      <w:r w:rsidRPr="00232909">
        <w:rPr>
          <w:sz w:val="28"/>
          <w:szCs w:val="28"/>
        </w:rPr>
        <w:t xml:space="preserve">–  </w:t>
      </w:r>
      <w:r w:rsidRPr="0055046C">
        <w:rPr>
          <w:sz w:val="28"/>
          <w:szCs w:val="28"/>
        </w:rPr>
        <w:t>РБ.</w:t>
      </w:r>
    </w:p>
    <w:p w14:paraId="6E51C0DF" w14:textId="77777777" w:rsidR="00F56A63" w:rsidRDefault="00F56A63" w:rsidP="00C66D09">
      <w:pPr>
        <w:pStyle w:val="a4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национального проекта в 2021 году планируется провести ремонт и реконструкцию 51 км автомобильных дорог регионального значения, а также ремонт и капитальный ремонт 54 км улично-дорожной сети г. Махачкалы. </w:t>
      </w:r>
    </w:p>
    <w:p w14:paraId="51613015" w14:textId="77777777" w:rsidR="00F56A63" w:rsidRDefault="00F56A63" w:rsidP="00C66D09">
      <w:pPr>
        <w:pStyle w:val="a4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Кроме того, планируется начать внедрение интеллектуальных транспортных систем на территории Махачкалинской агломерации и установку 10 камер </w:t>
      </w:r>
      <w:proofErr w:type="spellStart"/>
      <w:r>
        <w:rPr>
          <w:sz w:val="28"/>
          <w:szCs w:val="28"/>
        </w:rPr>
        <w:t>фотовидеофиксации</w:t>
      </w:r>
      <w:proofErr w:type="spellEnd"/>
      <w:r>
        <w:rPr>
          <w:sz w:val="28"/>
          <w:szCs w:val="28"/>
        </w:rPr>
        <w:t xml:space="preserve"> нарушений правил дорожного движения и 1 пункта весогабаритного контроля на автодорогах регионального значения.</w:t>
      </w:r>
    </w:p>
    <w:p w14:paraId="0A3E290A" w14:textId="77777777" w:rsidR="00F56A63" w:rsidRDefault="00F56A63" w:rsidP="00C66D09">
      <w:pPr>
        <w:spacing w:line="228" w:lineRule="auto"/>
        <w:ind w:firstLine="709"/>
        <w:rPr>
          <w:bCs/>
        </w:rPr>
      </w:pPr>
    </w:p>
    <w:p w14:paraId="643CC8C5" w14:textId="2F091382" w:rsidR="0008339F" w:rsidRDefault="0008339F" w:rsidP="00C66D09">
      <w:pPr>
        <w:spacing w:line="228" w:lineRule="auto"/>
        <w:ind w:firstLine="709"/>
        <w:rPr>
          <w:b/>
          <w:bCs/>
        </w:rPr>
      </w:pPr>
      <w:r w:rsidRPr="0008339F">
        <w:rPr>
          <w:b/>
          <w:bCs/>
          <w:lang w:val="en-US"/>
        </w:rPr>
        <w:t>VII</w:t>
      </w:r>
      <w:r w:rsidRPr="0008339F">
        <w:rPr>
          <w:b/>
          <w:bCs/>
        </w:rPr>
        <w:t>. Национальный проект «Цифровая экономика Российской Федерации»</w:t>
      </w:r>
    </w:p>
    <w:p w14:paraId="0AEF1798" w14:textId="65A97788" w:rsidR="0008339F" w:rsidRPr="0008339F" w:rsidRDefault="0008339F" w:rsidP="00C66D09">
      <w:pPr>
        <w:spacing w:line="228" w:lineRule="auto"/>
        <w:ind w:firstLine="709"/>
      </w:pPr>
      <w:r w:rsidRPr="0008339F">
        <w:t xml:space="preserve">Национальный проект «Цифровая экономика Российской Федерации» включает в себя следующие региональные проекты: </w:t>
      </w:r>
    </w:p>
    <w:p w14:paraId="1168D686" w14:textId="77777777" w:rsidR="0008339F" w:rsidRPr="0008339F" w:rsidRDefault="0008339F" w:rsidP="00C66D09">
      <w:pPr>
        <w:numPr>
          <w:ilvl w:val="0"/>
          <w:numId w:val="20"/>
        </w:numPr>
        <w:spacing w:line="228" w:lineRule="auto"/>
        <w:ind w:left="0" w:firstLine="709"/>
        <w:rPr>
          <w:i/>
        </w:rPr>
      </w:pPr>
      <w:r w:rsidRPr="0008339F">
        <w:rPr>
          <w:i/>
        </w:rPr>
        <w:t>«Цифровые технологии»;</w:t>
      </w:r>
    </w:p>
    <w:p w14:paraId="7DFA7DE9" w14:textId="77777777" w:rsidR="0008339F" w:rsidRPr="0008339F" w:rsidRDefault="0008339F" w:rsidP="00C66D09">
      <w:pPr>
        <w:numPr>
          <w:ilvl w:val="0"/>
          <w:numId w:val="20"/>
        </w:numPr>
        <w:spacing w:line="228" w:lineRule="auto"/>
        <w:ind w:left="0" w:firstLine="709"/>
        <w:rPr>
          <w:i/>
        </w:rPr>
      </w:pPr>
      <w:r w:rsidRPr="0008339F">
        <w:rPr>
          <w:i/>
        </w:rPr>
        <w:t>«Цифровое государственное управление»;</w:t>
      </w:r>
    </w:p>
    <w:p w14:paraId="0DBD4C6F" w14:textId="77777777" w:rsidR="0008339F" w:rsidRPr="0008339F" w:rsidRDefault="0008339F" w:rsidP="00C66D09">
      <w:pPr>
        <w:numPr>
          <w:ilvl w:val="0"/>
          <w:numId w:val="20"/>
        </w:numPr>
        <w:spacing w:line="228" w:lineRule="auto"/>
        <w:ind w:left="0" w:firstLine="709"/>
        <w:rPr>
          <w:i/>
        </w:rPr>
      </w:pPr>
      <w:r w:rsidRPr="0008339F">
        <w:rPr>
          <w:i/>
        </w:rPr>
        <w:t xml:space="preserve">«Информационная безопасность»; </w:t>
      </w:r>
    </w:p>
    <w:p w14:paraId="3229EA4F" w14:textId="77777777" w:rsidR="0008339F" w:rsidRPr="0008339F" w:rsidRDefault="0008339F" w:rsidP="00C66D09">
      <w:pPr>
        <w:numPr>
          <w:ilvl w:val="0"/>
          <w:numId w:val="20"/>
        </w:numPr>
        <w:spacing w:line="228" w:lineRule="auto"/>
        <w:ind w:left="0" w:firstLine="709"/>
        <w:rPr>
          <w:i/>
        </w:rPr>
      </w:pPr>
      <w:r w:rsidRPr="0008339F">
        <w:rPr>
          <w:i/>
        </w:rPr>
        <w:t>«Информационная инфраструктура»;</w:t>
      </w:r>
    </w:p>
    <w:p w14:paraId="0D0EA415" w14:textId="77777777" w:rsidR="0008339F" w:rsidRPr="0008339F" w:rsidRDefault="0008339F" w:rsidP="00C66D09">
      <w:pPr>
        <w:numPr>
          <w:ilvl w:val="0"/>
          <w:numId w:val="20"/>
        </w:numPr>
        <w:spacing w:line="228" w:lineRule="auto"/>
        <w:ind w:left="0" w:firstLine="709"/>
        <w:rPr>
          <w:i/>
        </w:rPr>
      </w:pPr>
      <w:r w:rsidRPr="0008339F">
        <w:rPr>
          <w:i/>
        </w:rPr>
        <w:t>«Кадры для цифровой экономики».</w:t>
      </w:r>
    </w:p>
    <w:p w14:paraId="05B962C5" w14:textId="72760958" w:rsidR="0008339F" w:rsidRPr="0008339F" w:rsidRDefault="0008339F" w:rsidP="00C66D09">
      <w:pPr>
        <w:spacing w:line="228" w:lineRule="auto"/>
        <w:ind w:firstLine="709"/>
        <w:rPr>
          <w:i/>
        </w:rPr>
      </w:pPr>
      <w:r w:rsidRPr="00C75A83">
        <w:t>Региональный проект</w:t>
      </w:r>
      <w:r w:rsidRPr="0008339F">
        <w:rPr>
          <w:i/>
        </w:rPr>
        <w:t xml:space="preserve"> «Цифровые технологии»</w:t>
      </w:r>
    </w:p>
    <w:p w14:paraId="5B6D28C4" w14:textId="77777777" w:rsidR="00B43FA4" w:rsidRPr="00B43FA4" w:rsidRDefault="00B43FA4" w:rsidP="00C66D09">
      <w:pPr>
        <w:spacing w:line="228" w:lineRule="auto"/>
        <w:ind w:firstLine="709"/>
      </w:pPr>
      <w:bookmarkStart w:id="8" w:name="_Hlk49339205"/>
      <w:r w:rsidRPr="00B43FA4">
        <w:rPr>
          <w:b/>
        </w:rPr>
        <w:t>Общий объем</w:t>
      </w:r>
      <w:r w:rsidRPr="00B43FA4">
        <w:t xml:space="preserve"> финансирования – </w:t>
      </w:r>
      <w:r w:rsidRPr="00B43FA4">
        <w:rPr>
          <w:b/>
        </w:rPr>
        <w:t xml:space="preserve">94,8 </w:t>
      </w:r>
      <w:proofErr w:type="gramStart"/>
      <w:r w:rsidRPr="00B43FA4">
        <w:rPr>
          <w:b/>
        </w:rPr>
        <w:t>млн</w:t>
      </w:r>
      <w:proofErr w:type="gramEnd"/>
      <w:r w:rsidRPr="00B43FA4">
        <w:t xml:space="preserve"> рублей, </w:t>
      </w:r>
      <w:r w:rsidRPr="00B43FA4">
        <w:rPr>
          <w:b/>
        </w:rPr>
        <w:t>кассовое исполнение – 42,48 рублей или 44,8%</w:t>
      </w:r>
      <w:r w:rsidRPr="00B43FA4">
        <w:t xml:space="preserve">. </w:t>
      </w:r>
      <w:bookmarkEnd w:id="8"/>
    </w:p>
    <w:p w14:paraId="05C1BF9F" w14:textId="77777777" w:rsidR="00B43FA4" w:rsidRPr="00B43FA4" w:rsidRDefault="00B43FA4" w:rsidP="00C66D09">
      <w:pPr>
        <w:spacing w:line="228" w:lineRule="auto"/>
        <w:ind w:firstLine="709"/>
      </w:pPr>
      <w:r w:rsidRPr="00B43FA4">
        <w:t xml:space="preserve">В рамках реализации национального проекта проведена работа по обновлению 27 региональных сервисов СМЭВ, направлено 14,8 </w:t>
      </w:r>
      <w:proofErr w:type="gramStart"/>
      <w:r w:rsidRPr="00B43FA4">
        <w:t>млн</w:t>
      </w:r>
      <w:proofErr w:type="gramEnd"/>
      <w:r w:rsidRPr="00B43FA4">
        <w:t xml:space="preserve"> запросов через СМЭВ, внедрена региональная геоинформационная система, обеспечена возможность взаимодействия граждан и органов государственной власти с использованием платформы обратной связи, обеспечено подключение к сети интернет 931 социально-значимого объекта (школы, ФАП, ОМСУ, пожарные части).</w:t>
      </w:r>
    </w:p>
    <w:p w14:paraId="2D953744" w14:textId="77777777" w:rsidR="00B43FA4" w:rsidRPr="0008339F" w:rsidRDefault="00B43FA4" w:rsidP="00C66D09">
      <w:pPr>
        <w:spacing w:line="228" w:lineRule="auto"/>
        <w:ind w:firstLine="709"/>
      </w:pPr>
      <w:proofErr w:type="gramStart"/>
      <w:r w:rsidRPr="0008339F">
        <w:t xml:space="preserve">85 государственных и </w:t>
      </w:r>
      <w:proofErr w:type="spellStart"/>
      <w:r w:rsidRPr="0008339F">
        <w:t>муницальных</w:t>
      </w:r>
      <w:proofErr w:type="spellEnd"/>
      <w:r w:rsidRPr="0008339F">
        <w:t xml:space="preserve"> служащих обучены базовым компетенциям цифровой экономики (ВШГУ, </w:t>
      </w:r>
      <w:proofErr w:type="spellStart"/>
      <w:r w:rsidRPr="0008339F">
        <w:t>РАНХиГС</w:t>
      </w:r>
      <w:proofErr w:type="spellEnd"/>
      <w:r w:rsidRPr="0008339F">
        <w:t xml:space="preserve">, Университет </w:t>
      </w:r>
      <w:proofErr w:type="spellStart"/>
      <w:r w:rsidRPr="0008339F">
        <w:t>Иннополис</w:t>
      </w:r>
      <w:proofErr w:type="spellEnd"/>
      <w:r w:rsidRPr="0008339F">
        <w:t>) до конца года.</w:t>
      </w:r>
      <w:proofErr w:type="gramEnd"/>
    </w:p>
    <w:p w14:paraId="74E0F71F" w14:textId="77777777" w:rsidR="00B43FA4" w:rsidRPr="00B43FA4" w:rsidRDefault="00B43FA4" w:rsidP="00C66D09">
      <w:pPr>
        <w:spacing w:line="228" w:lineRule="auto"/>
        <w:ind w:firstLine="709"/>
      </w:pPr>
      <w:r w:rsidRPr="00B43FA4">
        <w:rPr>
          <w:b/>
        </w:rPr>
        <w:t>Заключено 16 контрактов из 19 запланированных на 2020 год,</w:t>
      </w:r>
      <w:r w:rsidRPr="00B43FA4">
        <w:t xml:space="preserve"> что составляет </w:t>
      </w:r>
      <w:r w:rsidRPr="00B43FA4">
        <w:rPr>
          <w:b/>
        </w:rPr>
        <w:t>84,2%.</w:t>
      </w:r>
      <w:r w:rsidRPr="00B43FA4">
        <w:t xml:space="preserve"> </w:t>
      </w:r>
    </w:p>
    <w:p w14:paraId="75756196" w14:textId="13FCC88E" w:rsidR="00B43FA4" w:rsidRPr="00B43FA4" w:rsidRDefault="00B43FA4" w:rsidP="00C66D09">
      <w:pPr>
        <w:spacing w:line="228" w:lineRule="auto"/>
        <w:ind w:firstLine="709"/>
      </w:pPr>
      <w:proofErr w:type="gramStart"/>
      <w:r w:rsidRPr="00B43FA4">
        <w:t xml:space="preserve">Контракт по внедрению регионального портала государственных и муниципальных услуг не заключен </w:t>
      </w:r>
      <w:r w:rsidR="00C66D09" w:rsidRPr="00B43FA4">
        <w:t>в связи с тем, что</w:t>
      </w:r>
      <w:r w:rsidRPr="00B43FA4">
        <w:t xml:space="preserve"> закупка была приостановлена в соответствии с уведомлением Дагестанского УФАС России.</w:t>
      </w:r>
      <w:proofErr w:type="gramEnd"/>
    </w:p>
    <w:p w14:paraId="332DA51D" w14:textId="77777777" w:rsidR="00B43FA4" w:rsidRPr="00B43FA4" w:rsidRDefault="00B43FA4" w:rsidP="00C66D09">
      <w:pPr>
        <w:spacing w:line="228" w:lineRule="auto"/>
        <w:ind w:firstLine="709"/>
      </w:pPr>
      <w:r w:rsidRPr="00B43FA4">
        <w:t xml:space="preserve">Контракт на «Обучение штатных специалистов органов власти Республики Дагестан по программам переподготовки в области информационной безопасности и защиты информации» не заключен в связи с </w:t>
      </w:r>
      <w:proofErr w:type="spellStart"/>
      <w:r w:rsidRPr="00B43FA4">
        <w:t>секвестированием</w:t>
      </w:r>
      <w:proofErr w:type="spellEnd"/>
      <w:r w:rsidRPr="00B43FA4">
        <w:t xml:space="preserve"> бюджета </w:t>
      </w:r>
      <w:proofErr w:type="spellStart"/>
      <w:r w:rsidRPr="00B43FA4">
        <w:t>Минкомсвязи</w:t>
      </w:r>
      <w:proofErr w:type="spellEnd"/>
      <w:r w:rsidRPr="00B43FA4">
        <w:t xml:space="preserve"> РД в апреле 2020 года и поздним восстановлением финансирования.</w:t>
      </w:r>
    </w:p>
    <w:p w14:paraId="7924197B" w14:textId="39200269" w:rsidR="00B43FA4" w:rsidRPr="00B43FA4" w:rsidRDefault="00B43FA4" w:rsidP="00C66D09">
      <w:pPr>
        <w:spacing w:line="228" w:lineRule="auto"/>
        <w:ind w:firstLine="709"/>
      </w:pPr>
      <w:r w:rsidRPr="00B43FA4">
        <w:t>Контракт с ООО «</w:t>
      </w:r>
      <w:proofErr w:type="spellStart"/>
      <w:r w:rsidRPr="00B43FA4">
        <w:t>Севентэк</w:t>
      </w:r>
      <w:proofErr w:type="spellEnd"/>
      <w:r w:rsidRPr="00B43FA4">
        <w:t xml:space="preserve"> Интеграция» на 12,64 млн. </w:t>
      </w:r>
      <w:r w:rsidR="00C75A83">
        <w:t>рублей</w:t>
      </w:r>
      <w:r w:rsidRPr="00B43FA4">
        <w:t xml:space="preserve"> на проведение работ по комплексу организационно-технических мероприятий, направленных на поддержание работоспособности ЦОД, расторгнут в связи с неисполнением работ.</w:t>
      </w:r>
    </w:p>
    <w:p w14:paraId="45F4F4AF" w14:textId="0A31FD9E" w:rsidR="00D80B0D" w:rsidRPr="00444C8D" w:rsidRDefault="00D80B0D" w:rsidP="00D80B0D">
      <w:pPr>
        <w:pStyle w:val="a4"/>
        <w:ind w:left="0" w:right="-1" w:firstLine="709"/>
        <w:jc w:val="both"/>
        <w:rPr>
          <w:sz w:val="28"/>
          <w:szCs w:val="28"/>
        </w:rPr>
      </w:pPr>
      <w:r w:rsidRPr="00444C8D">
        <w:rPr>
          <w:sz w:val="28"/>
          <w:szCs w:val="28"/>
        </w:rPr>
        <w:t xml:space="preserve">Общий объем финансирования </w:t>
      </w:r>
      <w:r w:rsidRPr="00444C8D">
        <w:rPr>
          <w:b/>
          <w:sz w:val="28"/>
          <w:szCs w:val="28"/>
        </w:rPr>
        <w:t>на 2021 год</w:t>
      </w:r>
      <w:r w:rsidRPr="00444C8D">
        <w:rPr>
          <w:sz w:val="28"/>
          <w:szCs w:val="28"/>
        </w:rPr>
        <w:t xml:space="preserve"> </w:t>
      </w:r>
      <w:r w:rsidRPr="00444C8D">
        <w:rPr>
          <w:b/>
          <w:sz w:val="28"/>
          <w:szCs w:val="28"/>
        </w:rPr>
        <w:t xml:space="preserve">– </w:t>
      </w:r>
      <w:r w:rsidRPr="00D80B0D">
        <w:rPr>
          <w:b/>
          <w:sz w:val="28"/>
          <w:szCs w:val="28"/>
        </w:rPr>
        <w:t xml:space="preserve">38,3 </w:t>
      </w:r>
      <w:proofErr w:type="gramStart"/>
      <w:r w:rsidRPr="00444C8D">
        <w:rPr>
          <w:b/>
          <w:sz w:val="28"/>
          <w:szCs w:val="28"/>
        </w:rPr>
        <w:t>млн</w:t>
      </w:r>
      <w:proofErr w:type="gramEnd"/>
      <w:r w:rsidRPr="00444C8D">
        <w:rPr>
          <w:b/>
          <w:sz w:val="28"/>
          <w:szCs w:val="28"/>
        </w:rPr>
        <w:t xml:space="preserve"> рублей</w:t>
      </w:r>
      <w:r w:rsidRPr="00444C8D">
        <w:rPr>
          <w:sz w:val="28"/>
          <w:szCs w:val="28"/>
        </w:rPr>
        <w:t xml:space="preserve">, в том числе </w:t>
      </w:r>
      <w:r>
        <w:rPr>
          <w:sz w:val="28"/>
          <w:szCs w:val="28"/>
        </w:rPr>
        <w:t>32,96</w:t>
      </w:r>
      <w:r w:rsidRPr="00444C8D">
        <w:rPr>
          <w:sz w:val="28"/>
          <w:szCs w:val="28"/>
        </w:rPr>
        <w:t xml:space="preserve"> млн руб</w:t>
      </w:r>
      <w:r>
        <w:rPr>
          <w:sz w:val="28"/>
          <w:szCs w:val="28"/>
        </w:rPr>
        <w:t>лей</w:t>
      </w:r>
      <w:r w:rsidRPr="00444C8D">
        <w:rPr>
          <w:sz w:val="28"/>
          <w:szCs w:val="28"/>
        </w:rPr>
        <w:t xml:space="preserve"> – ФБ, </w:t>
      </w:r>
      <w:r>
        <w:rPr>
          <w:sz w:val="28"/>
          <w:szCs w:val="28"/>
        </w:rPr>
        <w:t>5,33</w:t>
      </w:r>
      <w:r w:rsidRPr="00444C8D">
        <w:rPr>
          <w:sz w:val="28"/>
          <w:szCs w:val="28"/>
        </w:rPr>
        <w:t xml:space="preserve"> млн </w:t>
      </w:r>
      <w:r>
        <w:rPr>
          <w:sz w:val="28"/>
          <w:szCs w:val="28"/>
        </w:rPr>
        <w:t>рублей</w:t>
      </w:r>
      <w:r w:rsidRPr="00444C8D">
        <w:rPr>
          <w:sz w:val="28"/>
          <w:szCs w:val="28"/>
        </w:rPr>
        <w:t xml:space="preserve">, </w:t>
      </w:r>
      <w:r w:rsidRPr="00232909">
        <w:rPr>
          <w:sz w:val="28"/>
          <w:szCs w:val="28"/>
        </w:rPr>
        <w:t xml:space="preserve">– </w:t>
      </w:r>
      <w:r w:rsidRPr="00444C8D">
        <w:rPr>
          <w:sz w:val="28"/>
          <w:szCs w:val="28"/>
        </w:rPr>
        <w:t>РБ.</w:t>
      </w:r>
    </w:p>
    <w:p w14:paraId="0D9F6640" w14:textId="41D46D78" w:rsidR="00F56A63" w:rsidRDefault="00F56A63" w:rsidP="00C66D09">
      <w:pPr>
        <w:widowControl w:val="0"/>
        <w:ind w:firstLine="709"/>
        <w:rPr>
          <w:rFonts w:eastAsia="Arial Unicode MS" w:cs="Arial Unicode MS"/>
          <w:color w:val="000000"/>
          <w:bdr w:val="none" w:sz="0" w:space="0" w:color="auto" w:frame="1"/>
        </w:rPr>
      </w:pPr>
    </w:p>
    <w:p w14:paraId="37224D52" w14:textId="77777777" w:rsidR="00F56A63" w:rsidRDefault="00F56A63" w:rsidP="00C66D09">
      <w:pPr>
        <w:tabs>
          <w:tab w:val="left" w:pos="993"/>
        </w:tabs>
        <w:ind w:firstLine="709"/>
        <w:rPr>
          <w:rFonts w:eastAsia="Arial Unicode MS" w:cs="Arial Unicode MS"/>
          <w:color w:val="000000"/>
          <w:bdr w:val="none" w:sz="0" w:space="0" w:color="auto" w:frame="1"/>
        </w:rPr>
      </w:pPr>
      <w:proofErr w:type="gramStart"/>
      <w:r>
        <w:rPr>
          <w:rFonts w:eastAsia="Arial Unicode MS" w:cs="Arial Unicode MS"/>
          <w:color w:val="000000"/>
          <w:bdr w:val="none" w:sz="0" w:space="0" w:color="auto" w:frame="1"/>
        </w:rPr>
        <w:lastRenderedPageBreak/>
        <w:t xml:space="preserve">В рамках реализации национального проекта в 2021 году запланирована работа </w:t>
      </w:r>
      <w:r w:rsidRPr="0053011A">
        <w:rPr>
          <w:rFonts w:eastAsia="Arial Unicode MS" w:cs="Arial Unicode MS"/>
          <w:color w:val="000000"/>
          <w:bdr w:val="none" w:sz="0" w:space="0" w:color="auto" w:frame="1"/>
        </w:rPr>
        <w:t xml:space="preserve">по </w:t>
      </w:r>
      <w:r>
        <w:rPr>
          <w:rFonts w:eastAsia="Arial Unicode MS" w:cs="Arial Unicode MS"/>
          <w:color w:val="000000"/>
          <w:bdr w:val="none" w:sz="0" w:space="0" w:color="auto" w:frame="1"/>
        </w:rPr>
        <w:t xml:space="preserve">подключению к сети интернет </w:t>
      </w:r>
      <w:r w:rsidRPr="00BA03E9">
        <w:rPr>
          <w:rFonts w:eastAsia="Arial Unicode MS" w:cs="Arial Unicode MS"/>
          <w:color w:val="000000"/>
          <w:bdr w:val="none" w:sz="0" w:space="0" w:color="auto" w:frame="1"/>
        </w:rPr>
        <w:t xml:space="preserve"> </w:t>
      </w:r>
      <w:r>
        <w:rPr>
          <w:rFonts w:eastAsia="Arial Unicode MS" w:cs="Arial Unicode MS"/>
          <w:color w:val="000000"/>
          <w:bdr w:val="none" w:sz="0" w:space="0" w:color="auto" w:frame="1"/>
        </w:rPr>
        <w:t>социально-значимых объектов,</w:t>
      </w:r>
      <w:r w:rsidRPr="00BA03E9">
        <w:rPr>
          <w:rFonts w:eastAsia="Arial Unicode MS" w:cs="Arial Unicode MS"/>
          <w:color w:val="000000"/>
          <w:bdr w:val="none" w:sz="0" w:space="0" w:color="auto" w:frame="1"/>
        </w:rPr>
        <w:t xml:space="preserve"> </w:t>
      </w:r>
      <w:r>
        <w:rPr>
          <w:rFonts w:eastAsia="Arial Unicode MS" w:cs="Arial Unicode MS"/>
          <w:color w:val="000000"/>
          <w:bdr w:val="none" w:sz="0" w:space="0" w:color="auto" w:frame="1"/>
        </w:rPr>
        <w:t xml:space="preserve"> </w:t>
      </w:r>
      <w:r w:rsidRPr="0053011A">
        <w:rPr>
          <w:rFonts w:eastAsia="Arial Unicode MS" w:cs="Arial Unicode MS"/>
          <w:color w:val="000000"/>
          <w:bdr w:val="none" w:sz="0" w:space="0" w:color="auto" w:frame="1"/>
        </w:rPr>
        <w:t xml:space="preserve">оказанию консультационной поддержки и информационного сопровождения компаний, находящихся на территории </w:t>
      </w:r>
      <w:r>
        <w:rPr>
          <w:rFonts w:eastAsia="Arial Unicode MS" w:cs="Arial Unicode MS"/>
          <w:color w:val="000000"/>
          <w:bdr w:val="none" w:sz="0" w:space="0" w:color="auto" w:frame="1"/>
        </w:rPr>
        <w:t>республики</w:t>
      </w:r>
      <w:r w:rsidRPr="0053011A">
        <w:rPr>
          <w:rFonts w:eastAsia="Arial Unicode MS" w:cs="Arial Unicode MS"/>
          <w:color w:val="000000"/>
          <w:bdr w:val="none" w:sz="0" w:space="0" w:color="auto" w:frame="1"/>
        </w:rPr>
        <w:t xml:space="preserve"> разрабатывающих или внедряющих отечественное ПО, сервисы и платформенные решения на базе цифровых технологий, для обеспечения их участия в конкурсных отборах на получение государственной поддержки в форме грантов из средств федерального бюджет</w:t>
      </w:r>
      <w:r>
        <w:rPr>
          <w:rFonts w:eastAsia="Arial Unicode MS" w:cs="Arial Unicode MS"/>
          <w:color w:val="000000"/>
          <w:bdr w:val="none" w:sz="0" w:space="0" w:color="auto" w:frame="1"/>
        </w:rPr>
        <w:t>а в</w:t>
      </w:r>
      <w:proofErr w:type="gramEnd"/>
      <w:r>
        <w:rPr>
          <w:rFonts w:eastAsia="Arial Unicode MS" w:cs="Arial Unicode MS"/>
          <w:color w:val="000000"/>
          <w:bdr w:val="none" w:sz="0" w:space="0" w:color="auto" w:frame="1"/>
        </w:rPr>
        <w:t xml:space="preserve"> </w:t>
      </w:r>
      <w:proofErr w:type="gramStart"/>
      <w:r>
        <w:rPr>
          <w:rFonts w:eastAsia="Arial Unicode MS" w:cs="Arial Unicode MS"/>
          <w:color w:val="000000"/>
          <w:bdr w:val="none" w:sz="0" w:space="0" w:color="auto" w:frame="1"/>
        </w:rPr>
        <w:t>рамках</w:t>
      </w:r>
      <w:proofErr w:type="gramEnd"/>
      <w:r>
        <w:rPr>
          <w:rFonts w:eastAsia="Arial Unicode MS" w:cs="Arial Unicode MS"/>
          <w:color w:val="000000"/>
          <w:bdr w:val="none" w:sz="0" w:space="0" w:color="auto" w:frame="1"/>
        </w:rPr>
        <w:t xml:space="preserve"> федерального проекта, </w:t>
      </w:r>
      <w:r>
        <w:rPr>
          <w:rFonts w:eastAsia="Calibri"/>
        </w:rPr>
        <w:t>п</w:t>
      </w:r>
      <w:r w:rsidRPr="00261A99">
        <w:rPr>
          <w:rFonts w:eastAsia="Calibri"/>
        </w:rPr>
        <w:t>роведен</w:t>
      </w:r>
      <w:r>
        <w:rPr>
          <w:rFonts w:eastAsia="Calibri"/>
        </w:rPr>
        <w:t>ию</w:t>
      </w:r>
      <w:r w:rsidRPr="00261A99">
        <w:rPr>
          <w:rFonts w:eastAsia="Calibri"/>
        </w:rPr>
        <w:t xml:space="preserve"> обучени</w:t>
      </w:r>
      <w:r>
        <w:rPr>
          <w:rFonts w:eastAsia="Calibri"/>
        </w:rPr>
        <w:t>я</w:t>
      </w:r>
      <w:r w:rsidRPr="00261A99">
        <w:rPr>
          <w:rFonts w:eastAsia="Calibri"/>
        </w:rPr>
        <w:t xml:space="preserve"> государ</w:t>
      </w:r>
      <w:r>
        <w:rPr>
          <w:rFonts w:eastAsia="Calibri"/>
        </w:rPr>
        <w:t>ственных (муниципальных) слу</w:t>
      </w:r>
      <w:r w:rsidRPr="00261A99">
        <w:rPr>
          <w:rFonts w:eastAsia="Calibri"/>
        </w:rPr>
        <w:t>жащих и работников учреждений компетенциям в сфере цифровой трансформации государственного и муниципального управления</w:t>
      </w:r>
      <w:r>
        <w:rPr>
          <w:rFonts w:eastAsia="Calibri"/>
        </w:rPr>
        <w:t>.</w:t>
      </w:r>
    </w:p>
    <w:p w14:paraId="39FD04EF" w14:textId="77777777" w:rsidR="00F56A63" w:rsidRDefault="00F56A63" w:rsidP="00C66D09">
      <w:pPr>
        <w:widowControl w:val="0"/>
        <w:ind w:firstLine="709"/>
        <w:rPr>
          <w:rFonts w:eastAsia="Arial Unicode MS" w:cs="Arial Unicode MS"/>
          <w:color w:val="000000"/>
          <w:bdr w:val="none" w:sz="0" w:space="0" w:color="auto" w:frame="1"/>
        </w:rPr>
      </w:pPr>
      <w:r>
        <w:rPr>
          <w:rFonts w:eastAsia="Arial Unicode MS" w:cs="Arial Unicode MS"/>
          <w:color w:val="000000"/>
          <w:bdr w:val="none" w:sz="0" w:space="0" w:color="auto" w:frame="1"/>
        </w:rPr>
        <w:t>Планируется также внедрение портала сотовых операторов.</w:t>
      </w:r>
    </w:p>
    <w:p w14:paraId="019D4D45" w14:textId="77777777" w:rsidR="0008339F" w:rsidRDefault="0008339F" w:rsidP="00C66D09">
      <w:pPr>
        <w:spacing w:line="228" w:lineRule="auto"/>
        <w:ind w:firstLine="709"/>
      </w:pPr>
    </w:p>
    <w:p w14:paraId="423C18AB" w14:textId="48AB052A" w:rsidR="0008339F" w:rsidRDefault="0008339F" w:rsidP="00C66D09">
      <w:pPr>
        <w:spacing w:line="228" w:lineRule="auto"/>
        <w:ind w:firstLine="709"/>
        <w:rPr>
          <w:b/>
        </w:rPr>
      </w:pPr>
      <w:r w:rsidRPr="0008339F">
        <w:rPr>
          <w:b/>
          <w:lang w:val="en-US"/>
        </w:rPr>
        <w:t>VIII</w:t>
      </w:r>
      <w:r w:rsidRPr="0008339F">
        <w:rPr>
          <w:b/>
        </w:rPr>
        <w:t>. Национальный проект «Культура»</w:t>
      </w:r>
    </w:p>
    <w:p w14:paraId="168B3B41" w14:textId="7C951964" w:rsidR="0008339F" w:rsidRPr="0008339F" w:rsidRDefault="0008339F" w:rsidP="00C66D09">
      <w:pPr>
        <w:spacing w:line="228" w:lineRule="auto"/>
        <w:ind w:firstLine="709"/>
      </w:pPr>
      <w:r w:rsidRPr="0008339F">
        <w:t>Национальный проект «Культура» включает в себя 3 региональны</w:t>
      </w:r>
      <w:r w:rsidR="00C75A83">
        <w:t>х</w:t>
      </w:r>
      <w:r w:rsidRPr="0008339F">
        <w:t xml:space="preserve"> проект</w:t>
      </w:r>
      <w:r w:rsidR="00C75A83">
        <w:t>а</w:t>
      </w:r>
      <w:r w:rsidRPr="0008339F">
        <w:t>:</w:t>
      </w:r>
    </w:p>
    <w:p w14:paraId="766CEC00" w14:textId="77777777" w:rsidR="0008339F" w:rsidRPr="0008339F" w:rsidRDefault="0008339F" w:rsidP="00C66D09">
      <w:pPr>
        <w:spacing w:line="228" w:lineRule="auto"/>
        <w:ind w:firstLine="709"/>
        <w:rPr>
          <w:i/>
        </w:rPr>
      </w:pPr>
      <w:r w:rsidRPr="0008339F">
        <w:rPr>
          <w:i/>
        </w:rPr>
        <w:t>1.</w:t>
      </w:r>
      <w:r w:rsidRPr="0008339F">
        <w:rPr>
          <w:bCs/>
          <w:i/>
        </w:rPr>
        <w:t xml:space="preserve"> «Культурная среда»</w:t>
      </w:r>
      <w:r w:rsidRPr="0008339F">
        <w:rPr>
          <w:i/>
        </w:rPr>
        <w:t>;</w:t>
      </w:r>
    </w:p>
    <w:p w14:paraId="4BA6AF77" w14:textId="77777777" w:rsidR="0008339F" w:rsidRPr="0008339F" w:rsidRDefault="0008339F" w:rsidP="00C66D09">
      <w:pPr>
        <w:spacing w:line="228" w:lineRule="auto"/>
        <w:ind w:firstLine="709"/>
        <w:rPr>
          <w:b/>
          <w:i/>
        </w:rPr>
      </w:pPr>
      <w:r w:rsidRPr="0008339F">
        <w:rPr>
          <w:i/>
        </w:rPr>
        <w:t>2.</w:t>
      </w:r>
      <w:r w:rsidRPr="0008339F">
        <w:rPr>
          <w:b/>
          <w:i/>
        </w:rPr>
        <w:t xml:space="preserve"> </w:t>
      </w:r>
      <w:r w:rsidRPr="0008339F">
        <w:rPr>
          <w:i/>
        </w:rPr>
        <w:t>«</w:t>
      </w:r>
      <w:r w:rsidRPr="0008339F">
        <w:rPr>
          <w:bCs/>
          <w:i/>
        </w:rPr>
        <w:t>Творческие люди»</w:t>
      </w:r>
      <w:r w:rsidRPr="0008339F">
        <w:rPr>
          <w:i/>
        </w:rPr>
        <w:t>;</w:t>
      </w:r>
    </w:p>
    <w:p w14:paraId="54A63E9F" w14:textId="77777777" w:rsidR="0008339F" w:rsidRPr="0008339F" w:rsidRDefault="0008339F" w:rsidP="00C66D09">
      <w:pPr>
        <w:spacing w:line="228" w:lineRule="auto"/>
        <w:ind w:firstLine="709"/>
        <w:rPr>
          <w:i/>
        </w:rPr>
      </w:pPr>
      <w:r w:rsidRPr="0008339F">
        <w:rPr>
          <w:i/>
        </w:rPr>
        <w:t>3.</w:t>
      </w:r>
      <w:r w:rsidRPr="0008339F">
        <w:rPr>
          <w:bCs/>
          <w:i/>
        </w:rPr>
        <w:t xml:space="preserve"> «Цифровая культура»</w:t>
      </w:r>
      <w:r w:rsidRPr="0008339F">
        <w:rPr>
          <w:i/>
        </w:rPr>
        <w:t>.</w:t>
      </w:r>
    </w:p>
    <w:p w14:paraId="3549601D" w14:textId="1BD74265" w:rsidR="00213E51" w:rsidRPr="00213E51" w:rsidRDefault="00213E51" w:rsidP="00C66D09">
      <w:pPr>
        <w:spacing w:line="228" w:lineRule="auto"/>
        <w:ind w:firstLine="709"/>
      </w:pPr>
      <w:r w:rsidRPr="00213E51">
        <w:rPr>
          <w:b/>
        </w:rPr>
        <w:t>Общий объем</w:t>
      </w:r>
      <w:r w:rsidRPr="00213E51">
        <w:t xml:space="preserve"> финансирования - </w:t>
      </w:r>
      <w:r w:rsidRPr="00213E51">
        <w:rPr>
          <w:b/>
        </w:rPr>
        <w:t xml:space="preserve">202,45 </w:t>
      </w:r>
      <w:proofErr w:type="gramStart"/>
      <w:r w:rsidRPr="00213E51">
        <w:rPr>
          <w:b/>
        </w:rPr>
        <w:t>млн</w:t>
      </w:r>
      <w:proofErr w:type="gramEnd"/>
      <w:r w:rsidRPr="00213E51">
        <w:t xml:space="preserve"> </w:t>
      </w:r>
      <w:r w:rsidRPr="00213E51">
        <w:rPr>
          <w:b/>
        </w:rPr>
        <w:t>рублей</w:t>
      </w:r>
      <w:r w:rsidRPr="00213E51">
        <w:t xml:space="preserve">, </w:t>
      </w:r>
      <w:r w:rsidRPr="00213E51">
        <w:rPr>
          <w:b/>
        </w:rPr>
        <w:t>кассовое исполнение – 202,23 млн рублей</w:t>
      </w:r>
      <w:r w:rsidRPr="00213E51">
        <w:t xml:space="preserve"> или </w:t>
      </w:r>
      <w:r w:rsidRPr="00213E51">
        <w:rPr>
          <w:b/>
        </w:rPr>
        <w:t>99,9%</w:t>
      </w:r>
      <w:r w:rsidRPr="00213E51">
        <w:t>.</w:t>
      </w:r>
    </w:p>
    <w:p w14:paraId="5FECB009" w14:textId="22DCC6FA" w:rsidR="0008339F" w:rsidRPr="0008339F" w:rsidRDefault="008E2CC0" w:rsidP="00C66D09">
      <w:pPr>
        <w:spacing w:line="228" w:lineRule="auto"/>
        <w:ind w:firstLine="709"/>
      </w:pPr>
      <w:r>
        <w:t>В рамках проекта произведен к</w:t>
      </w:r>
      <w:r w:rsidR="0008339F" w:rsidRPr="0008339F">
        <w:t>апи</w:t>
      </w:r>
      <w:r w:rsidR="005B6177">
        <w:t>тальный ремонт 6 домов культуры</w:t>
      </w:r>
      <w:r w:rsidR="00213E51">
        <w:t>.</w:t>
      </w:r>
    </w:p>
    <w:p w14:paraId="0FF57F42" w14:textId="2BEE7E9B" w:rsidR="00213E51" w:rsidRDefault="00213E51" w:rsidP="00C66D09">
      <w:pPr>
        <w:spacing w:line="228" w:lineRule="auto"/>
        <w:ind w:firstLine="709"/>
      </w:pPr>
      <w:r w:rsidRPr="00213E51">
        <w:t xml:space="preserve">Также </w:t>
      </w:r>
      <w:r w:rsidR="00C75A83">
        <w:t>начато</w:t>
      </w:r>
      <w:r w:rsidRPr="00213E51">
        <w:t xml:space="preserve"> строительство Дома танца «Лезгинка» (период строительства </w:t>
      </w:r>
      <w:r>
        <w:t>–</w:t>
      </w:r>
      <w:r w:rsidRPr="00213E51">
        <w:t xml:space="preserve"> 2020-2022 годы). По состоянию на 1 января 2021 года уровень строительной готовности объекта составляет 7%.</w:t>
      </w:r>
      <w:r>
        <w:t xml:space="preserve"> Срок реализации проекта – 2022 год.</w:t>
      </w:r>
    </w:p>
    <w:p w14:paraId="1E2C348A" w14:textId="2A8AD5C7" w:rsidR="00CD65ED" w:rsidRDefault="00CD65ED" w:rsidP="00C66D09">
      <w:pPr>
        <w:spacing w:line="276" w:lineRule="auto"/>
        <w:ind w:firstLine="709"/>
      </w:pPr>
      <w:r w:rsidRPr="00BA269F">
        <w:rPr>
          <w:spacing w:val="-4"/>
        </w:rPr>
        <w:t>Переоснащен</w:t>
      </w:r>
      <w:r>
        <w:rPr>
          <w:spacing w:val="-4"/>
        </w:rPr>
        <w:t>ы</w:t>
      </w:r>
      <w:r w:rsidRPr="00BA269F">
        <w:rPr>
          <w:spacing w:val="-4"/>
        </w:rPr>
        <w:t xml:space="preserve"> 4 </w:t>
      </w:r>
      <w:proofErr w:type="gramStart"/>
      <w:r w:rsidRPr="00BA269F">
        <w:rPr>
          <w:spacing w:val="-4"/>
        </w:rPr>
        <w:t>образовательных</w:t>
      </w:r>
      <w:proofErr w:type="gramEnd"/>
      <w:r w:rsidRPr="00BA269F">
        <w:rPr>
          <w:spacing w:val="-4"/>
        </w:rPr>
        <w:t xml:space="preserve"> учреждени</w:t>
      </w:r>
      <w:r>
        <w:rPr>
          <w:spacing w:val="-4"/>
        </w:rPr>
        <w:t>я в сфере культуры</w:t>
      </w:r>
      <w:r w:rsidRPr="00BA269F">
        <w:rPr>
          <w:spacing w:val="-4"/>
        </w:rPr>
        <w:t xml:space="preserve">. </w:t>
      </w:r>
      <w:r>
        <w:rPr>
          <w:spacing w:val="-4"/>
        </w:rPr>
        <w:t>Поставлены</w:t>
      </w:r>
      <w:r w:rsidRPr="00BA269F">
        <w:rPr>
          <w:spacing w:val="-4"/>
        </w:rPr>
        <w:t xml:space="preserve"> учебны</w:t>
      </w:r>
      <w:r>
        <w:rPr>
          <w:spacing w:val="-4"/>
        </w:rPr>
        <w:t>е</w:t>
      </w:r>
      <w:r w:rsidRPr="00BA269F">
        <w:rPr>
          <w:spacing w:val="-4"/>
        </w:rPr>
        <w:t xml:space="preserve"> материал</w:t>
      </w:r>
      <w:r>
        <w:rPr>
          <w:spacing w:val="-4"/>
        </w:rPr>
        <w:t>ы</w:t>
      </w:r>
      <w:r w:rsidRPr="00BA269F">
        <w:rPr>
          <w:spacing w:val="-4"/>
        </w:rPr>
        <w:t xml:space="preserve"> и музыкальны</w:t>
      </w:r>
      <w:r>
        <w:rPr>
          <w:spacing w:val="-4"/>
        </w:rPr>
        <w:t>е</w:t>
      </w:r>
      <w:r w:rsidRPr="00BA269F">
        <w:rPr>
          <w:spacing w:val="-4"/>
        </w:rPr>
        <w:t xml:space="preserve"> инструмент</w:t>
      </w:r>
      <w:r>
        <w:rPr>
          <w:spacing w:val="-4"/>
        </w:rPr>
        <w:t>ы</w:t>
      </w:r>
      <w:r w:rsidRPr="00BA269F">
        <w:rPr>
          <w:spacing w:val="-4"/>
        </w:rPr>
        <w:t xml:space="preserve">. </w:t>
      </w:r>
      <w:r w:rsidR="00C75A83">
        <w:rPr>
          <w:spacing w:val="-4"/>
        </w:rPr>
        <w:t xml:space="preserve">Проведены все запланированные мероприятия культурно-массового характера. </w:t>
      </w:r>
    </w:p>
    <w:p w14:paraId="3F8EE264" w14:textId="4C313FA2" w:rsidR="008E2CC0" w:rsidRPr="006B0F11" w:rsidRDefault="008E2CC0" w:rsidP="00C66D09">
      <w:pPr>
        <w:pStyle w:val="a4"/>
        <w:ind w:left="0" w:right="-1" w:firstLine="709"/>
        <w:jc w:val="both"/>
        <w:rPr>
          <w:sz w:val="28"/>
          <w:szCs w:val="28"/>
        </w:rPr>
      </w:pPr>
      <w:r w:rsidRPr="006B0F11">
        <w:rPr>
          <w:sz w:val="28"/>
          <w:szCs w:val="28"/>
        </w:rPr>
        <w:t xml:space="preserve">Общий объем финансирования </w:t>
      </w:r>
      <w:r w:rsidRPr="006B0F11">
        <w:rPr>
          <w:b/>
          <w:sz w:val="28"/>
          <w:szCs w:val="28"/>
        </w:rPr>
        <w:t xml:space="preserve">на 2021 год – </w:t>
      </w:r>
      <w:r w:rsidR="00D80B0D">
        <w:rPr>
          <w:b/>
          <w:sz w:val="28"/>
          <w:szCs w:val="28"/>
        </w:rPr>
        <w:t>440,7</w:t>
      </w:r>
      <w:r w:rsidRPr="006B0F11">
        <w:rPr>
          <w:b/>
          <w:sz w:val="28"/>
          <w:szCs w:val="28"/>
        </w:rPr>
        <w:t xml:space="preserve"> </w:t>
      </w:r>
      <w:proofErr w:type="gramStart"/>
      <w:r w:rsidRPr="006B0F11">
        <w:rPr>
          <w:b/>
          <w:sz w:val="28"/>
          <w:szCs w:val="28"/>
        </w:rPr>
        <w:t>млн</w:t>
      </w:r>
      <w:proofErr w:type="gramEnd"/>
      <w:r w:rsidRPr="006B0F11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в том числе </w:t>
      </w:r>
      <w:r w:rsidR="00D80B0D">
        <w:rPr>
          <w:sz w:val="28"/>
          <w:szCs w:val="28"/>
        </w:rPr>
        <w:t>369,6</w:t>
      </w:r>
      <w:r>
        <w:rPr>
          <w:sz w:val="28"/>
          <w:szCs w:val="28"/>
        </w:rPr>
        <w:t xml:space="preserve"> млн рублей </w:t>
      </w:r>
      <w:r w:rsidRPr="006B0F11">
        <w:rPr>
          <w:sz w:val="28"/>
          <w:szCs w:val="28"/>
        </w:rPr>
        <w:t xml:space="preserve">– ФБ, </w:t>
      </w:r>
      <w:r w:rsidR="00D80B0D">
        <w:rPr>
          <w:sz w:val="28"/>
          <w:szCs w:val="28"/>
        </w:rPr>
        <w:t>71,2</w:t>
      </w:r>
      <w:r w:rsidRPr="006B0F11">
        <w:rPr>
          <w:sz w:val="28"/>
          <w:szCs w:val="28"/>
        </w:rPr>
        <w:t xml:space="preserve"> млн</w:t>
      </w:r>
      <w:r>
        <w:rPr>
          <w:sz w:val="28"/>
          <w:szCs w:val="28"/>
        </w:rPr>
        <w:t xml:space="preserve"> рублей </w:t>
      </w:r>
      <w:r w:rsidRPr="006B0F11">
        <w:rPr>
          <w:sz w:val="28"/>
          <w:szCs w:val="28"/>
        </w:rPr>
        <w:t>– РБ.</w:t>
      </w:r>
    </w:p>
    <w:p w14:paraId="678FEB12" w14:textId="7EB9D31F" w:rsidR="008E2CC0" w:rsidRDefault="008E2CC0" w:rsidP="00C66D09">
      <w:pPr>
        <w:pStyle w:val="a4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национального проекта в 2021 году запланировано строительство 4 домов культуры и 1 Центра культурного развития. Также в текущем году продолжается строительство </w:t>
      </w:r>
      <w:r w:rsidRPr="00ED64F0">
        <w:rPr>
          <w:sz w:val="28"/>
          <w:szCs w:val="28"/>
        </w:rPr>
        <w:t>Дома танца «Лезгинка»</w:t>
      </w:r>
      <w:r>
        <w:rPr>
          <w:sz w:val="28"/>
          <w:szCs w:val="28"/>
        </w:rPr>
        <w:t>.</w:t>
      </w:r>
    </w:p>
    <w:p w14:paraId="1739FC17" w14:textId="2FC93713" w:rsidR="008E2CC0" w:rsidRDefault="008E2CC0" w:rsidP="00C66D09">
      <w:pPr>
        <w:pStyle w:val="a4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</w:t>
      </w:r>
      <w:r w:rsidR="00A45A02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предусмотрен капитальный ремонт 7 домов культуры и 3 детских школ искусств (</w:t>
      </w:r>
      <w:proofErr w:type="spellStart"/>
      <w:r>
        <w:rPr>
          <w:sz w:val="28"/>
          <w:szCs w:val="28"/>
        </w:rPr>
        <w:t>Хивский</w:t>
      </w:r>
      <w:proofErr w:type="spellEnd"/>
      <w:r>
        <w:rPr>
          <w:sz w:val="28"/>
          <w:szCs w:val="28"/>
        </w:rPr>
        <w:t xml:space="preserve"> район, г. Махачкала, г. Дагестанские Огни), а также создание двух модельных библиотек</w:t>
      </w:r>
      <w:r w:rsidR="004612F0">
        <w:rPr>
          <w:sz w:val="28"/>
          <w:szCs w:val="28"/>
        </w:rPr>
        <w:t xml:space="preserve"> </w:t>
      </w:r>
      <w:r>
        <w:rPr>
          <w:sz w:val="28"/>
          <w:szCs w:val="28"/>
        </w:rPr>
        <w:t>(г. Каспийск и г. Махачкала).</w:t>
      </w:r>
    </w:p>
    <w:p w14:paraId="35516CC8" w14:textId="77777777" w:rsidR="0008339F" w:rsidRDefault="0008339F" w:rsidP="00C66D09">
      <w:pPr>
        <w:spacing w:line="228" w:lineRule="auto"/>
        <w:ind w:firstLine="709"/>
      </w:pPr>
    </w:p>
    <w:p w14:paraId="6CB78603" w14:textId="23D961CC" w:rsidR="0008339F" w:rsidRDefault="0008339F" w:rsidP="00C66D09">
      <w:pPr>
        <w:spacing w:line="228" w:lineRule="auto"/>
        <w:ind w:firstLine="709"/>
        <w:rPr>
          <w:b/>
        </w:rPr>
      </w:pPr>
      <w:r w:rsidRPr="0008339F">
        <w:rPr>
          <w:b/>
          <w:lang w:val="en-US"/>
        </w:rPr>
        <w:t>IX</w:t>
      </w:r>
      <w:r w:rsidRPr="0008339F">
        <w:rPr>
          <w:b/>
        </w:rPr>
        <w:t>. Национальный проект «Малое и среднее предпринимательство и поддержка индивидуальной предпринимательской инициативы»</w:t>
      </w:r>
    </w:p>
    <w:p w14:paraId="579D15AD" w14:textId="41345E77" w:rsidR="0008339F" w:rsidRPr="0008339F" w:rsidRDefault="004612F0" w:rsidP="00C66D09">
      <w:pPr>
        <w:spacing w:line="228" w:lineRule="auto"/>
        <w:ind w:firstLine="709"/>
      </w:pPr>
      <w:r>
        <w:t>В рамках н</w:t>
      </w:r>
      <w:r w:rsidR="0008339F" w:rsidRPr="0008339F">
        <w:t>ациональн</w:t>
      </w:r>
      <w:r>
        <w:t>ого</w:t>
      </w:r>
      <w:r w:rsidR="0008339F" w:rsidRPr="0008339F">
        <w:t xml:space="preserve"> проект</w:t>
      </w:r>
      <w:r>
        <w:t>а</w:t>
      </w:r>
      <w:r w:rsidR="0008339F" w:rsidRPr="0008339F">
        <w:t xml:space="preserve"> </w:t>
      </w:r>
      <w:r>
        <w:t>реализуются 5 региональных проектов</w:t>
      </w:r>
      <w:r w:rsidR="0008339F" w:rsidRPr="0008339F">
        <w:t>:</w:t>
      </w:r>
    </w:p>
    <w:p w14:paraId="40557FF7" w14:textId="77777777" w:rsidR="0008339F" w:rsidRPr="0008339F" w:rsidRDefault="0008339F" w:rsidP="00C66D09">
      <w:pPr>
        <w:spacing w:line="228" w:lineRule="auto"/>
        <w:ind w:firstLine="709"/>
        <w:rPr>
          <w:i/>
        </w:rPr>
      </w:pPr>
      <w:r w:rsidRPr="0008339F">
        <w:rPr>
          <w:i/>
        </w:rPr>
        <w:t>1.</w:t>
      </w:r>
      <w:r w:rsidRPr="0008339F">
        <w:rPr>
          <w:bCs/>
          <w:i/>
        </w:rPr>
        <w:t xml:space="preserve"> «Акселерация субъектов малого и среднего предпринимательства»</w:t>
      </w:r>
      <w:r w:rsidRPr="0008339F">
        <w:rPr>
          <w:i/>
        </w:rPr>
        <w:t>;</w:t>
      </w:r>
    </w:p>
    <w:p w14:paraId="2B1AF2B6" w14:textId="77777777" w:rsidR="0008339F" w:rsidRPr="0008339F" w:rsidRDefault="0008339F" w:rsidP="00C66D09">
      <w:pPr>
        <w:spacing w:line="228" w:lineRule="auto"/>
        <w:ind w:firstLine="709"/>
        <w:rPr>
          <w:b/>
          <w:i/>
        </w:rPr>
      </w:pPr>
      <w:r w:rsidRPr="0008339F">
        <w:rPr>
          <w:i/>
        </w:rPr>
        <w:t>2.</w:t>
      </w:r>
      <w:r w:rsidRPr="0008339F">
        <w:rPr>
          <w:b/>
          <w:i/>
        </w:rPr>
        <w:t xml:space="preserve"> </w:t>
      </w:r>
      <w:r w:rsidRPr="0008339F">
        <w:rPr>
          <w:i/>
        </w:rPr>
        <w:t>«</w:t>
      </w:r>
      <w:r w:rsidRPr="0008339F">
        <w:rPr>
          <w:bCs/>
          <w:i/>
        </w:rPr>
        <w:t>Популяризация предпринимательства»</w:t>
      </w:r>
      <w:r w:rsidRPr="0008339F">
        <w:rPr>
          <w:i/>
        </w:rPr>
        <w:t>;</w:t>
      </w:r>
    </w:p>
    <w:p w14:paraId="43DDEAA3" w14:textId="77777777" w:rsidR="0008339F" w:rsidRPr="0008339F" w:rsidRDefault="0008339F" w:rsidP="00C66D09">
      <w:pPr>
        <w:spacing w:line="228" w:lineRule="auto"/>
        <w:ind w:firstLine="709"/>
        <w:rPr>
          <w:b/>
          <w:i/>
        </w:rPr>
      </w:pPr>
      <w:r w:rsidRPr="0008339F">
        <w:rPr>
          <w:i/>
        </w:rPr>
        <w:lastRenderedPageBreak/>
        <w:t>3.</w:t>
      </w:r>
      <w:r w:rsidRPr="0008339F">
        <w:rPr>
          <w:bCs/>
          <w:i/>
        </w:rPr>
        <w:t xml:space="preserve"> «Расширение доступа субъектов МСП к финансовым ресурсам, в том числе к льготному финансированию»</w:t>
      </w:r>
      <w:r w:rsidRPr="0008339F">
        <w:rPr>
          <w:i/>
        </w:rPr>
        <w:t>;</w:t>
      </w:r>
    </w:p>
    <w:p w14:paraId="337F43BC" w14:textId="77777777" w:rsidR="0008339F" w:rsidRPr="0008339F" w:rsidRDefault="0008339F" w:rsidP="00C66D09">
      <w:pPr>
        <w:spacing w:line="228" w:lineRule="auto"/>
        <w:ind w:firstLine="709"/>
        <w:rPr>
          <w:i/>
        </w:rPr>
      </w:pPr>
      <w:r w:rsidRPr="0008339F">
        <w:rPr>
          <w:i/>
        </w:rPr>
        <w:t>4.</w:t>
      </w:r>
      <w:r w:rsidRPr="0008339F">
        <w:rPr>
          <w:bCs/>
          <w:i/>
        </w:rPr>
        <w:t xml:space="preserve"> «Улучшение условий ведения предпринимательской деятельности»</w:t>
      </w:r>
      <w:r w:rsidRPr="0008339F">
        <w:rPr>
          <w:i/>
        </w:rPr>
        <w:t>;</w:t>
      </w:r>
    </w:p>
    <w:p w14:paraId="345658F1" w14:textId="77777777" w:rsidR="0008339F" w:rsidRDefault="0008339F" w:rsidP="00C66D09">
      <w:pPr>
        <w:spacing w:line="228" w:lineRule="auto"/>
        <w:ind w:firstLine="709"/>
        <w:rPr>
          <w:i/>
        </w:rPr>
      </w:pPr>
      <w:r w:rsidRPr="0008339F">
        <w:rPr>
          <w:i/>
        </w:rPr>
        <w:t>5. «Создание системы поддержки фермеров и развитие сельской кооперации».</w:t>
      </w:r>
    </w:p>
    <w:p w14:paraId="0BA71269" w14:textId="3AE77BAF" w:rsidR="00DA43C1" w:rsidRPr="00C75A83" w:rsidRDefault="00DA43C1" w:rsidP="00C66D09">
      <w:pPr>
        <w:spacing w:line="228" w:lineRule="auto"/>
        <w:ind w:firstLine="709"/>
        <w:rPr>
          <w:b/>
        </w:rPr>
      </w:pPr>
      <w:r w:rsidRPr="00C75A83">
        <w:rPr>
          <w:b/>
        </w:rPr>
        <w:t xml:space="preserve">Общий объем финансирования </w:t>
      </w:r>
      <w:r w:rsidR="00A45A02" w:rsidRPr="00C75A83">
        <w:rPr>
          <w:b/>
        </w:rPr>
        <w:t>–</w:t>
      </w:r>
      <w:r w:rsidRPr="00C75A83">
        <w:rPr>
          <w:b/>
        </w:rPr>
        <w:t xml:space="preserve"> 288,9 </w:t>
      </w:r>
      <w:proofErr w:type="gramStart"/>
      <w:r w:rsidRPr="00C75A83">
        <w:rPr>
          <w:b/>
        </w:rPr>
        <w:t>млн</w:t>
      </w:r>
      <w:proofErr w:type="gramEnd"/>
      <w:r w:rsidRPr="00C75A83">
        <w:rPr>
          <w:b/>
        </w:rPr>
        <w:t xml:space="preserve"> рублей, кассовое исполнение – 288,9 млн рублей или 100%.</w:t>
      </w:r>
    </w:p>
    <w:p w14:paraId="3D1C5A7A" w14:textId="31F54C88" w:rsidR="0008339F" w:rsidRPr="0008339F" w:rsidRDefault="0008339F" w:rsidP="00C66D09">
      <w:pPr>
        <w:spacing w:line="228" w:lineRule="auto"/>
        <w:ind w:firstLine="709"/>
        <w:rPr>
          <w:lang w:bidi="ru-RU"/>
        </w:rPr>
      </w:pPr>
      <w:r w:rsidRPr="00C66D09">
        <w:rPr>
          <w:iCs/>
          <w:lang w:bidi="ru-RU"/>
        </w:rPr>
        <w:t>Региональный проект</w:t>
      </w:r>
      <w:r w:rsidR="00C66D09">
        <w:rPr>
          <w:iCs/>
          <w:lang w:bidi="ru-RU"/>
        </w:rPr>
        <w:t xml:space="preserve"> </w:t>
      </w:r>
      <w:r w:rsidRPr="0008339F">
        <w:rPr>
          <w:i/>
          <w:iCs/>
          <w:lang w:bidi="ru-RU"/>
        </w:rPr>
        <w:t>«Акселерация субъектов малого и среднего предпринимательства»</w:t>
      </w:r>
    </w:p>
    <w:p w14:paraId="03C7DA02" w14:textId="77777777" w:rsidR="0008339F" w:rsidRPr="0008339F" w:rsidRDefault="0008339F" w:rsidP="00C66D09">
      <w:pPr>
        <w:spacing w:line="228" w:lineRule="auto"/>
        <w:ind w:firstLine="709"/>
      </w:pPr>
      <w:r w:rsidRPr="0008339F">
        <w:rPr>
          <w:bCs/>
        </w:rPr>
        <w:t>Количество субъектов малого и среднего предпринимательства, получивших государственную поддержку от Центра поддержки предпринимательства, составляет 3333 единиц.</w:t>
      </w:r>
    </w:p>
    <w:p w14:paraId="2503307B" w14:textId="11F06476" w:rsidR="0008339F" w:rsidRPr="0008339F" w:rsidRDefault="0008339F" w:rsidP="00C66D09">
      <w:pPr>
        <w:spacing w:line="228" w:lineRule="auto"/>
        <w:ind w:firstLine="709"/>
      </w:pPr>
      <w:r w:rsidRPr="0008339F">
        <w:rPr>
          <w:bCs/>
        </w:rPr>
        <w:t>Центром координации поддержки экспортно ориентированных субъектов выведено на экспорт 22 субъектов МСП.</w:t>
      </w:r>
    </w:p>
    <w:p w14:paraId="0667A98A" w14:textId="0AAD0986" w:rsidR="0008339F" w:rsidRPr="0008339F" w:rsidRDefault="004612F0" w:rsidP="00C66D09">
      <w:pPr>
        <w:spacing w:line="228" w:lineRule="auto"/>
        <w:ind w:firstLine="709"/>
      </w:pPr>
      <w:r>
        <w:t>За 2020 год</w:t>
      </w:r>
      <w:r w:rsidR="0008339F" w:rsidRPr="0008339F">
        <w:t xml:space="preserve"> выдано 5 </w:t>
      </w:r>
      <w:proofErr w:type="spellStart"/>
      <w:r w:rsidR="0008339F" w:rsidRPr="0008339F">
        <w:t>микрозайма</w:t>
      </w:r>
      <w:proofErr w:type="spellEnd"/>
      <w:r w:rsidR="0008339F" w:rsidRPr="0008339F">
        <w:t xml:space="preserve"> субъектам МСП, осуществляющим свою деятельность в моногородах.</w:t>
      </w:r>
    </w:p>
    <w:p w14:paraId="51DFD837" w14:textId="77777777" w:rsidR="0008339F" w:rsidRPr="0008339F" w:rsidRDefault="0008339F" w:rsidP="00C66D09">
      <w:pPr>
        <w:spacing w:line="228" w:lineRule="auto"/>
        <w:ind w:firstLine="709"/>
        <w:rPr>
          <w:i/>
        </w:rPr>
      </w:pPr>
      <w:r w:rsidRPr="00C66D09">
        <w:t>Региональный проект</w:t>
      </w:r>
      <w:r w:rsidRPr="0008339F">
        <w:rPr>
          <w:i/>
        </w:rPr>
        <w:t xml:space="preserve"> «Популяризация предпринимательства»</w:t>
      </w:r>
    </w:p>
    <w:p w14:paraId="1376A1F5" w14:textId="293B3BAC" w:rsidR="0008339F" w:rsidRPr="0008339F" w:rsidRDefault="0008339F" w:rsidP="00C66D09">
      <w:pPr>
        <w:spacing w:line="228" w:lineRule="auto"/>
        <w:ind w:firstLine="709"/>
      </w:pPr>
      <w:r w:rsidRPr="0008339F">
        <w:t xml:space="preserve">По </w:t>
      </w:r>
      <w:r w:rsidR="004612F0">
        <w:t xml:space="preserve">итогам </w:t>
      </w:r>
      <w:r w:rsidR="00A10382">
        <w:t xml:space="preserve">2020 </w:t>
      </w:r>
      <w:r w:rsidR="004612F0">
        <w:t>года</w:t>
      </w:r>
      <w:r w:rsidRPr="0008339F">
        <w:t>:</w:t>
      </w:r>
    </w:p>
    <w:p w14:paraId="492FDDAA" w14:textId="29E72DAD" w:rsidR="0008339F" w:rsidRPr="0008339F" w:rsidRDefault="0008339F" w:rsidP="00C66D09">
      <w:pPr>
        <w:spacing w:line="228" w:lineRule="auto"/>
        <w:ind w:firstLine="709"/>
      </w:pPr>
      <w:r w:rsidRPr="0008339F">
        <w:t>количество вновь созданных субъектов МСП участниками федерального проекта составляет 434 субъектов;</w:t>
      </w:r>
    </w:p>
    <w:p w14:paraId="4C579C4C" w14:textId="5B62E264" w:rsidR="0008339F" w:rsidRPr="0008339F" w:rsidRDefault="0008339F" w:rsidP="00C66D09">
      <w:pPr>
        <w:spacing w:line="228" w:lineRule="auto"/>
        <w:ind w:firstLine="709"/>
      </w:pPr>
      <w:r w:rsidRPr="0008339F">
        <w:t>количество физических лиц – участников регионального проекта, занятых в сфере малого и среднего предпринимательства, по итогам участия в федеральном проекте составляет 2 693 человек;</w:t>
      </w:r>
    </w:p>
    <w:p w14:paraId="5813EBC5" w14:textId="75887241" w:rsidR="0008339F" w:rsidRPr="0008339F" w:rsidRDefault="0008339F" w:rsidP="00C66D09">
      <w:pPr>
        <w:spacing w:line="228" w:lineRule="auto"/>
        <w:ind w:firstLine="709"/>
      </w:pPr>
      <w:r w:rsidRPr="0008339F">
        <w:t>количество обученных основам ведения бизнеса, финансовой грамотности и иным навыкам предпринимательской деятельности составляет 9 040 человек;</w:t>
      </w:r>
    </w:p>
    <w:p w14:paraId="0F48CE72" w14:textId="658BC5E0" w:rsidR="0008339F" w:rsidRPr="0008339F" w:rsidRDefault="0008339F" w:rsidP="00C66D09">
      <w:pPr>
        <w:spacing w:line="228" w:lineRule="auto"/>
        <w:ind w:firstLine="709"/>
        <w:rPr>
          <w:bCs/>
        </w:rPr>
      </w:pPr>
      <w:r w:rsidRPr="0008339F">
        <w:t>количество физических лиц – участников регионального проекта составляет 24 974 человек.</w:t>
      </w:r>
    </w:p>
    <w:p w14:paraId="08DD3F1A" w14:textId="2B53A186" w:rsidR="0008339F" w:rsidRPr="0008339F" w:rsidRDefault="0008339F" w:rsidP="00C66D09">
      <w:pPr>
        <w:spacing w:line="228" w:lineRule="auto"/>
        <w:ind w:firstLine="709"/>
        <w:rPr>
          <w:b/>
          <w:i/>
        </w:rPr>
      </w:pPr>
      <w:r w:rsidRPr="00C66D09">
        <w:rPr>
          <w:bCs/>
          <w:lang w:bidi="ru-RU"/>
        </w:rPr>
        <w:t>Региональный проект</w:t>
      </w:r>
      <w:r w:rsidR="00C66D09">
        <w:rPr>
          <w:bCs/>
          <w:lang w:bidi="ru-RU"/>
        </w:rPr>
        <w:t xml:space="preserve"> </w:t>
      </w:r>
      <w:r w:rsidRPr="0008339F">
        <w:rPr>
          <w:bCs/>
          <w:i/>
          <w:lang w:bidi="ru-RU"/>
        </w:rPr>
        <w:t>«Расширение доступа субъектов МСП к финансовым ресурсам, в том числе к льготному финансированию»</w:t>
      </w:r>
    </w:p>
    <w:p w14:paraId="2ACA8271" w14:textId="2A94F47A" w:rsidR="0008339F" w:rsidRPr="0008339F" w:rsidRDefault="0008339F" w:rsidP="00C66D09">
      <w:pPr>
        <w:spacing w:line="228" w:lineRule="auto"/>
        <w:ind w:firstLine="709"/>
      </w:pPr>
      <w:r w:rsidRPr="0008339F">
        <w:t xml:space="preserve">Фондом содействия кредитованию субъектов МСП РД выдано 40 поручительств на сумму 155,998 </w:t>
      </w:r>
      <w:proofErr w:type="gramStart"/>
      <w:r w:rsidRPr="0008339F">
        <w:t>млн</w:t>
      </w:r>
      <w:proofErr w:type="gramEnd"/>
      <w:r w:rsidRPr="0008339F">
        <w:t xml:space="preserve"> рублей. По </w:t>
      </w:r>
      <w:r w:rsidR="00A10382">
        <w:t>итогам года</w:t>
      </w:r>
      <w:r w:rsidRPr="0008339F">
        <w:t xml:space="preserve"> объем финансовой поддержки, оказанной субъектам МСП при гарантийной поддержке поручительств РГО, составил 467,981 </w:t>
      </w:r>
      <w:proofErr w:type="gramStart"/>
      <w:r w:rsidRPr="0008339F">
        <w:t>млн</w:t>
      </w:r>
      <w:proofErr w:type="gramEnd"/>
      <w:r w:rsidRPr="0008339F">
        <w:t xml:space="preserve"> рублей. По состоянию на </w:t>
      </w:r>
      <w:r w:rsidRPr="0008339F">
        <w:rPr>
          <w:bCs/>
        </w:rPr>
        <w:t>31.12.2020 г</w:t>
      </w:r>
      <w:r w:rsidRPr="0008339F">
        <w:t xml:space="preserve">. количество выдаваемых </w:t>
      </w:r>
      <w:proofErr w:type="spellStart"/>
      <w:r w:rsidRPr="0008339F">
        <w:t>микрозаймов</w:t>
      </w:r>
      <w:proofErr w:type="spellEnd"/>
      <w:r w:rsidRPr="0008339F">
        <w:t xml:space="preserve"> субъектам МСП составляет 598 единиц.</w:t>
      </w:r>
    </w:p>
    <w:p w14:paraId="774F11A8" w14:textId="076F32C4" w:rsidR="0008339F" w:rsidRPr="0008339F" w:rsidRDefault="0008339F" w:rsidP="00C66D09">
      <w:pPr>
        <w:spacing w:line="228" w:lineRule="auto"/>
        <w:ind w:firstLine="709"/>
        <w:rPr>
          <w:bCs/>
          <w:i/>
        </w:rPr>
      </w:pPr>
      <w:r w:rsidRPr="00C66D09">
        <w:rPr>
          <w:bCs/>
        </w:rPr>
        <w:t>Региональный проект</w:t>
      </w:r>
      <w:r w:rsidR="00C66D09">
        <w:rPr>
          <w:bCs/>
          <w:i/>
        </w:rPr>
        <w:t xml:space="preserve"> </w:t>
      </w:r>
      <w:r w:rsidRPr="0008339F">
        <w:rPr>
          <w:bCs/>
          <w:i/>
        </w:rPr>
        <w:t>«Улучшение условий ведения предпринимательской деятельности»</w:t>
      </w:r>
    </w:p>
    <w:p w14:paraId="5BA89F8C" w14:textId="05F7885B" w:rsidR="0008339F" w:rsidRDefault="0008339F" w:rsidP="00C66D09">
      <w:pPr>
        <w:spacing w:line="228" w:lineRule="auto"/>
        <w:ind w:firstLine="709"/>
      </w:pPr>
      <w:proofErr w:type="gramStart"/>
      <w:r w:rsidRPr="0008339F">
        <w:t>В 2020 году перечень государственного и муниципального имущества, предназначенного для предоставления в аренду субъектам МСП, за счет выявленного имущества, в том числе неиспользуемого, неэффективно используемого или используемого не по назначению, учтённого в реестрах государственного расширен до 38 объектов государственного имущества Республики Дагестан и 516 объектов муниципального имущества.</w:t>
      </w:r>
      <w:proofErr w:type="gramEnd"/>
    </w:p>
    <w:p w14:paraId="0436CFEC" w14:textId="5983FDC0" w:rsidR="00791857" w:rsidRDefault="00791857" w:rsidP="00C66D09">
      <w:pPr>
        <w:spacing w:line="228" w:lineRule="auto"/>
        <w:ind w:firstLine="709"/>
      </w:pPr>
      <w:r w:rsidRPr="00C66D09">
        <w:t>Региональный проект</w:t>
      </w:r>
      <w:r>
        <w:rPr>
          <w:i/>
        </w:rPr>
        <w:t xml:space="preserve"> </w:t>
      </w:r>
      <w:r w:rsidRPr="0008339F">
        <w:rPr>
          <w:i/>
        </w:rPr>
        <w:t>«Создание системы поддержки фермеров и развитие сельской кооперации»</w:t>
      </w:r>
    </w:p>
    <w:p w14:paraId="6C80F877" w14:textId="391A33C3" w:rsidR="00791857" w:rsidRPr="00791857" w:rsidRDefault="00791857" w:rsidP="00C66D09">
      <w:pPr>
        <w:ind w:firstLine="709"/>
        <w:rPr>
          <w:color w:val="000000" w:themeColor="text1"/>
        </w:rPr>
      </w:pPr>
      <w:r w:rsidRPr="00791857">
        <w:rPr>
          <w:color w:val="000000" w:themeColor="text1"/>
        </w:rPr>
        <w:lastRenderedPageBreak/>
        <w:t>Предоставлена господдержка 48 субъектам МСП в сфере АПК (40 грантов «</w:t>
      </w:r>
      <w:proofErr w:type="spellStart"/>
      <w:r w:rsidRPr="00791857">
        <w:rPr>
          <w:color w:val="000000" w:themeColor="text1"/>
        </w:rPr>
        <w:t>Агростартап</w:t>
      </w:r>
      <w:proofErr w:type="spellEnd"/>
      <w:r w:rsidRPr="00791857">
        <w:rPr>
          <w:color w:val="000000" w:themeColor="text1"/>
        </w:rPr>
        <w:t xml:space="preserve">» и субсидии 8 </w:t>
      </w:r>
      <w:proofErr w:type="spellStart"/>
      <w:r w:rsidRPr="00791857">
        <w:rPr>
          <w:color w:val="000000" w:themeColor="text1"/>
        </w:rPr>
        <w:t>СПоК</w:t>
      </w:r>
      <w:proofErr w:type="spellEnd"/>
      <w:r w:rsidRPr="00791857">
        <w:rPr>
          <w:color w:val="000000" w:themeColor="text1"/>
        </w:rPr>
        <w:t>)</w:t>
      </w:r>
      <w:r>
        <w:rPr>
          <w:color w:val="000000" w:themeColor="text1"/>
        </w:rPr>
        <w:t>.</w:t>
      </w:r>
      <w:r w:rsidRPr="00791857">
        <w:rPr>
          <w:color w:val="000000" w:themeColor="text1"/>
        </w:rPr>
        <w:t xml:space="preserve"> </w:t>
      </w:r>
    </w:p>
    <w:p w14:paraId="2AC8ECC3" w14:textId="777B50AA" w:rsidR="00791857" w:rsidRPr="00791857" w:rsidRDefault="00791857" w:rsidP="00C66D09">
      <w:pPr>
        <w:ind w:firstLine="709"/>
        <w:rPr>
          <w:color w:val="000000" w:themeColor="text1"/>
        </w:rPr>
      </w:pPr>
      <w:r w:rsidRPr="00791857">
        <w:rPr>
          <w:color w:val="000000" w:themeColor="text1"/>
        </w:rPr>
        <w:t xml:space="preserve">В 2020 году создано 97 субъектов МСП, в том числе 74 КФХ и 23 </w:t>
      </w:r>
      <w:proofErr w:type="spellStart"/>
      <w:r w:rsidRPr="00791857">
        <w:rPr>
          <w:color w:val="000000" w:themeColor="text1"/>
        </w:rPr>
        <w:t>СПоК</w:t>
      </w:r>
      <w:proofErr w:type="spellEnd"/>
      <w:r>
        <w:rPr>
          <w:color w:val="000000" w:themeColor="text1"/>
        </w:rPr>
        <w:t>.</w:t>
      </w:r>
    </w:p>
    <w:p w14:paraId="07AB29E0" w14:textId="69639709" w:rsidR="00791857" w:rsidRPr="0055370D" w:rsidRDefault="00791857" w:rsidP="00C66D09">
      <w:pPr>
        <w:pStyle w:val="a4"/>
        <w:spacing w:after="24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</w:t>
      </w:r>
      <w:r w:rsidR="00C75A83">
        <w:rPr>
          <w:sz w:val="28"/>
          <w:szCs w:val="28"/>
        </w:rPr>
        <w:t xml:space="preserve">национального проекта </w:t>
      </w:r>
      <w:r w:rsidRPr="0055370D">
        <w:rPr>
          <w:b/>
          <w:sz w:val="28"/>
          <w:szCs w:val="28"/>
        </w:rPr>
        <w:t>на 2021 год – 215, 8 млн. рублей</w:t>
      </w:r>
      <w:r>
        <w:rPr>
          <w:sz w:val="28"/>
          <w:szCs w:val="28"/>
        </w:rPr>
        <w:t xml:space="preserve">, в том числе 213,6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 </w:t>
      </w:r>
      <w:r w:rsidRPr="0055370D">
        <w:rPr>
          <w:b/>
          <w:sz w:val="28"/>
          <w:szCs w:val="28"/>
        </w:rPr>
        <w:t xml:space="preserve">– </w:t>
      </w:r>
      <w:r w:rsidRPr="0055370D">
        <w:rPr>
          <w:sz w:val="28"/>
          <w:szCs w:val="28"/>
        </w:rPr>
        <w:t>ФБ, 2,2 мл</w:t>
      </w:r>
      <w:r>
        <w:rPr>
          <w:sz w:val="28"/>
          <w:szCs w:val="28"/>
        </w:rPr>
        <w:t xml:space="preserve">н рублей </w:t>
      </w:r>
      <w:r w:rsidRPr="0055370D">
        <w:rPr>
          <w:b/>
          <w:sz w:val="28"/>
          <w:szCs w:val="28"/>
        </w:rPr>
        <w:t xml:space="preserve">– </w:t>
      </w:r>
      <w:r w:rsidRPr="0055370D">
        <w:rPr>
          <w:sz w:val="28"/>
          <w:szCs w:val="28"/>
        </w:rPr>
        <w:t>РБ.</w:t>
      </w:r>
    </w:p>
    <w:p w14:paraId="4C72225C" w14:textId="64CAD78D" w:rsidR="00791857" w:rsidRPr="00E036A6" w:rsidRDefault="00791857" w:rsidP="00C66D09">
      <w:pPr>
        <w:pStyle w:val="a4"/>
        <w:spacing w:after="24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году планируются мероприятия по </w:t>
      </w:r>
      <w:r w:rsidRPr="00E036A6">
        <w:rPr>
          <w:sz w:val="28"/>
          <w:szCs w:val="28"/>
        </w:rPr>
        <w:t>оказа</w:t>
      </w:r>
      <w:r>
        <w:rPr>
          <w:sz w:val="28"/>
          <w:szCs w:val="28"/>
        </w:rPr>
        <w:t>нию</w:t>
      </w:r>
      <w:r w:rsidRPr="00E036A6">
        <w:rPr>
          <w:sz w:val="28"/>
          <w:szCs w:val="28"/>
        </w:rPr>
        <w:t xml:space="preserve"> комплексн</w:t>
      </w:r>
      <w:r>
        <w:rPr>
          <w:sz w:val="28"/>
          <w:szCs w:val="28"/>
        </w:rPr>
        <w:t>ой</w:t>
      </w:r>
      <w:r w:rsidRPr="00E036A6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>и</w:t>
      </w:r>
      <w:r w:rsidRPr="00E036A6">
        <w:rPr>
          <w:sz w:val="28"/>
          <w:szCs w:val="28"/>
        </w:rPr>
        <w:t xml:space="preserve"> на единой площадке региональной инфраструктуры подде</w:t>
      </w:r>
      <w:r>
        <w:rPr>
          <w:sz w:val="28"/>
          <w:szCs w:val="28"/>
        </w:rPr>
        <w:t xml:space="preserve">ржки бизнеса 461 субъектам МСП, </w:t>
      </w:r>
      <w:r w:rsidRPr="00E036A6">
        <w:rPr>
          <w:sz w:val="28"/>
          <w:szCs w:val="28"/>
        </w:rPr>
        <w:t>заключение</w:t>
      </w:r>
      <w:r w:rsidR="00C75A83">
        <w:rPr>
          <w:sz w:val="28"/>
          <w:szCs w:val="28"/>
        </w:rPr>
        <w:t xml:space="preserve"> (</w:t>
      </w:r>
      <w:r>
        <w:rPr>
          <w:sz w:val="28"/>
          <w:szCs w:val="28"/>
        </w:rPr>
        <w:t>п</w:t>
      </w:r>
      <w:r w:rsidRPr="00E036A6">
        <w:rPr>
          <w:sz w:val="28"/>
          <w:szCs w:val="28"/>
        </w:rPr>
        <w:t>ри поддержке Центра поддержки экспорта</w:t>
      </w:r>
      <w:r w:rsidR="00C75A83">
        <w:rPr>
          <w:sz w:val="28"/>
          <w:szCs w:val="28"/>
        </w:rPr>
        <w:t>)</w:t>
      </w:r>
      <w:r w:rsidRPr="00E036A6">
        <w:rPr>
          <w:sz w:val="28"/>
          <w:szCs w:val="28"/>
        </w:rPr>
        <w:t xml:space="preserve"> 19 экспортных контрактов субъектами МСП. Объем гарантийной помощи субъектам МСП составит 193,7197 </w:t>
      </w:r>
      <w:proofErr w:type="gramStart"/>
      <w:r w:rsidRPr="00E036A6">
        <w:rPr>
          <w:sz w:val="28"/>
          <w:szCs w:val="28"/>
        </w:rPr>
        <w:t>млн</w:t>
      </w:r>
      <w:proofErr w:type="gramEnd"/>
      <w:r w:rsidRPr="00E036A6">
        <w:rPr>
          <w:sz w:val="28"/>
          <w:szCs w:val="28"/>
        </w:rPr>
        <w:t xml:space="preserve"> рублей.</w:t>
      </w:r>
    </w:p>
    <w:p w14:paraId="519CEECD" w14:textId="77777777" w:rsidR="00791857" w:rsidRPr="008B630A" w:rsidRDefault="00791857" w:rsidP="00C66D09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proofErr w:type="spellStart"/>
      <w:r>
        <w:rPr>
          <w:sz w:val="28"/>
          <w:szCs w:val="28"/>
        </w:rPr>
        <w:t>с</w:t>
      </w:r>
      <w:r w:rsidRPr="00E036A6">
        <w:rPr>
          <w:sz w:val="28"/>
          <w:szCs w:val="28"/>
        </w:rPr>
        <w:t>амозанятым</w:t>
      </w:r>
      <w:proofErr w:type="spellEnd"/>
      <w:r w:rsidRPr="00E036A6">
        <w:rPr>
          <w:sz w:val="28"/>
          <w:szCs w:val="28"/>
        </w:rPr>
        <w:t xml:space="preserve"> гражданам будет оказан комплекс информационно-консультационных и образовательных услуг организациями инфраструктуры поддержки малого и среднего предпринимательства и федеральными институтами развития в </w:t>
      </w:r>
      <w:proofErr w:type="spellStart"/>
      <w:r w:rsidRPr="00E036A6">
        <w:rPr>
          <w:sz w:val="28"/>
          <w:szCs w:val="28"/>
        </w:rPr>
        <w:t>оффлайн</w:t>
      </w:r>
      <w:proofErr w:type="spellEnd"/>
      <w:r w:rsidRPr="00E036A6">
        <w:rPr>
          <w:sz w:val="28"/>
          <w:szCs w:val="28"/>
        </w:rPr>
        <w:t xml:space="preserve"> и онлайн форматах – 373 </w:t>
      </w:r>
      <w:proofErr w:type="spellStart"/>
      <w:r w:rsidRPr="00E036A6">
        <w:rPr>
          <w:sz w:val="28"/>
          <w:szCs w:val="28"/>
        </w:rPr>
        <w:t>самозанятых</w:t>
      </w:r>
      <w:proofErr w:type="spellEnd"/>
      <w:r w:rsidRPr="00E036A6">
        <w:rPr>
          <w:sz w:val="28"/>
          <w:szCs w:val="28"/>
        </w:rPr>
        <w:t xml:space="preserve">. Количество </w:t>
      </w:r>
      <w:proofErr w:type="gramStart"/>
      <w:r w:rsidRPr="00E036A6">
        <w:rPr>
          <w:sz w:val="28"/>
          <w:szCs w:val="28"/>
        </w:rPr>
        <w:t>действующих</w:t>
      </w:r>
      <w:proofErr w:type="gramEnd"/>
      <w:r w:rsidRPr="00E036A6">
        <w:rPr>
          <w:sz w:val="28"/>
          <w:szCs w:val="28"/>
        </w:rPr>
        <w:t xml:space="preserve"> </w:t>
      </w:r>
      <w:proofErr w:type="spellStart"/>
      <w:r w:rsidRPr="00E036A6">
        <w:rPr>
          <w:sz w:val="28"/>
          <w:szCs w:val="28"/>
        </w:rPr>
        <w:t>микрозаймов</w:t>
      </w:r>
      <w:proofErr w:type="spellEnd"/>
      <w:r w:rsidRPr="00E036A6">
        <w:rPr>
          <w:sz w:val="28"/>
          <w:szCs w:val="28"/>
        </w:rPr>
        <w:t xml:space="preserve"> начинающим предпринимателям составит 34 единицы.</w:t>
      </w:r>
    </w:p>
    <w:p w14:paraId="24D059D4" w14:textId="77777777" w:rsidR="00DA43C1" w:rsidRPr="0008339F" w:rsidRDefault="00DA43C1" w:rsidP="00C66D09">
      <w:pPr>
        <w:ind w:firstLine="709"/>
      </w:pPr>
    </w:p>
    <w:p w14:paraId="6EFD9B38" w14:textId="4F6B3D7D" w:rsidR="0008339F" w:rsidRDefault="0008339F" w:rsidP="00C66D09">
      <w:pPr>
        <w:spacing w:line="228" w:lineRule="auto"/>
        <w:ind w:firstLine="709"/>
        <w:rPr>
          <w:b/>
        </w:rPr>
      </w:pPr>
      <w:r w:rsidRPr="0008339F">
        <w:rPr>
          <w:b/>
          <w:lang w:val="en-US"/>
        </w:rPr>
        <w:t>X</w:t>
      </w:r>
      <w:r w:rsidRPr="0008339F">
        <w:rPr>
          <w:b/>
        </w:rPr>
        <w:t>. Национальный проект «Международная кооперация и экспорт»</w:t>
      </w:r>
    </w:p>
    <w:p w14:paraId="123899A0" w14:textId="32F8CFCE" w:rsidR="0008339F" w:rsidRPr="0008339F" w:rsidRDefault="0008339F" w:rsidP="00C66D09">
      <w:pPr>
        <w:spacing w:line="228" w:lineRule="auto"/>
        <w:ind w:firstLine="709"/>
      </w:pPr>
      <w:r w:rsidRPr="0008339F">
        <w:t xml:space="preserve">В рамках национального проекта «Международная кооперация и экспорт» </w:t>
      </w:r>
      <w:r w:rsidR="00A45A02">
        <w:t xml:space="preserve">в </w:t>
      </w:r>
      <w:r w:rsidRPr="0008339F">
        <w:t>Республик</w:t>
      </w:r>
      <w:r w:rsidR="00A45A02">
        <w:t>е Дагестан</w:t>
      </w:r>
      <w:r w:rsidRPr="0008339F">
        <w:t xml:space="preserve"> реализуются следующие региональные проекты:</w:t>
      </w:r>
    </w:p>
    <w:p w14:paraId="206A405B" w14:textId="77777777" w:rsidR="0008339F" w:rsidRPr="0008339F" w:rsidRDefault="0008339F" w:rsidP="00C66D09">
      <w:pPr>
        <w:spacing w:line="228" w:lineRule="auto"/>
        <w:ind w:firstLine="709"/>
      </w:pPr>
      <w:r w:rsidRPr="0008339F">
        <w:rPr>
          <w:i/>
        </w:rPr>
        <w:t>1. Промышленный экспорт;</w:t>
      </w:r>
    </w:p>
    <w:p w14:paraId="2733A380" w14:textId="77777777" w:rsidR="0008339F" w:rsidRPr="0008339F" w:rsidRDefault="0008339F" w:rsidP="00C66D09">
      <w:pPr>
        <w:spacing w:line="228" w:lineRule="auto"/>
        <w:ind w:firstLine="709"/>
      </w:pPr>
      <w:r w:rsidRPr="0008339F">
        <w:rPr>
          <w:i/>
        </w:rPr>
        <w:t>2. Экспорт продукции АПК;</w:t>
      </w:r>
    </w:p>
    <w:p w14:paraId="03142112" w14:textId="77777777" w:rsidR="0008339F" w:rsidRPr="0008339F" w:rsidRDefault="0008339F" w:rsidP="00C66D09">
      <w:pPr>
        <w:spacing w:line="228" w:lineRule="auto"/>
        <w:ind w:firstLine="709"/>
      </w:pPr>
      <w:r w:rsidRPr="0008339F">
        <w:rPr>
          <w:i/>
        </w:rPr>
        <w:t>3. Экспорт услу</w:t>
      </w:r>
      <w:r w:rsidRPr="0008339F">
        <w:t>г;</w:t>
      </w:r>
    </w:p>
    <w:p w14:paraId="36457287" w14:textId="77777777" w:rsidR="0008339F" w:rsidRDefault="0008339F" w:rsidP="00C66D09">
      <w:pPr>
        <w:spacing w:line="228" w:lineRule="auto"/>
        <w:ind w:firstLine="709"/>
      </w:pPr>
      <w:r w:rsidRPr="0008339F">
        <w:rPr>
          <w:i/>
        </w:rPr>
        <w:t>4. Системные меры развития международной кооперации и экспорту</w:t>
      </w:r>
      <w:r w:rsidRPr="0008339F">
        <w:t>.</w:t>
      </w:r>
    </w:p>
    <w:p w14:paraId="24BCF5E1" w14:textId="77777777" w:rsidR="00DA43C1" w:rsidRPr="00DA43C1" w:rsidRDefault="00DA43C1" w:rsidP="00C66D09">
      <w:pPr>
        <w:spacing w:line="228" w:lineRule="auto"/>
        <w:ind w:firstLine="709"/>
      </w:pPr>
      <w:r w:rsidRPr="00DA43C1">
        <w:rPr>
          <w:b/>
        </w:rPr>
        <w:t>Общий объем</w:t>
      </w:r>
      <w:r w:rsidRPr="00DA43C1">
        <w:t xml:space="preserve"> финансирования - </w:t>
      </w:r>
      <w:r w:rsidRPr="00DA43C1">
        <w:rPr>
          <w:b/>
        </w:rPr>
        <w:t xml:space="preserve">60,62 </w:t>
      </w:r>
      <w:proofErr w:type="gramStart"/>
      <w:r w:rsidRPr="00DA43C1">
        <w:rPr>
          <w:b/>
        </w:rPr>
        <w:t>млн</w:t>
      </w:r>
      <w:proofErr w:type="gramEnd"/>
      <w:r w:rsidRPr="00DA43C1">
        <w:t xml:space="preserve"> рублей, </w:t>
      </w:r>
      <w:r w:rsidRPr="00DA43C1">
        <w:rPr>
          <w:b/>
        </w:rPr>
        <w:t>кассовое исполнение – 60,62 млн рублей</w:t>
      </w:r>
      <w:r w:rsidRPr="00DA43C1">
        <w:t xml:space="preserve"> или </w:t>
      </w:r>
      <w:r w:rsidRPr="00DA43C1">
        <w:rPr>
          <w:b/>
        </w:rPr>
        <w:t>100%</w:t>
      </w:r>
      <w:r w:rsidRPr="00DA43C1">
        <w:t xml:space="preserve">. </w:t>
      </w:r>
    </w:p>
    <w:p w14:paraId="2147675C" w14:textId="77777777" w:rsidR="0008339F" w:rsidRPr="0008339F" w:rsidRDefault="0008339F" w:rsidP="00C66D09">
      <w:pPr>
        <w:spacing w:line="228" w:lineRule="auto"/>
        <w:ind w:firstLine="709"/>
        <w:rPr>
          <w:bCs/>
          <w:i/>
        </w:rPr>
      </w:pPr>
      <w:r w:rsidRPr="00C66D09">
        <w:rPr>
          <w:bCs/>
        </w:rPr>
        <w:t>Региональный проект</w:t>
      </w:r>
      <w:r w:rsidRPr="0008339F">
        <w:rPr>
          <w:bCs/>
          <w:i/>
        </w:rPr>
        <w:t xml:space="preserve"> «Промышленный экспорт»</w:t>
      </w:r>
    </w:p>
    <w:p w14:paraId="15569CF3" w14:textId="517334B5" w:rsidR="0008339F" w:rsidRPr="0008339F" w:rsidRDefault="0008339F" w:rsidP="00C66D09">
      <w:pPr>
        <w:spacing w:line="228" w:lineRule="auto"/>
        <w:ind w:firstLine="709"/>
      </w:pPr>
      <w:r w:rsidRPr="0008339F">
        <w:rPr>
          <w:bCs/>
        </w:rPr>
        <w:t>«Объем экспорта продукции машиностроения»,</w:t>
      </w:r>
      <w:r w:rsidRPr="0008339F">
        <w:t xml:space="preserve"> процент исполнения которого </w:t>
      </w:r>
      <w:r w:rsidR="00A45A02">
        <w:t>по итогам года</w:t>
      </w:r>
      <w:r w:rsidRPr="0008339F">
        <w:t xml:space="preserve"> составляет </w:t>
      </w:r>
      <w:r w:rsidRPr="0008339F">
        <w:rPr>
          <w:bCs/>
        </w:rPr>
        <w:t>120 %</w:t>
      </w:r>
      <w:r w:rsidRPr="0008339F">
        <w:t xml:space="preserve"> или в стоимостном выражении                    </w:t>
      </w:r>
      <w:r w:rsidRPr="0008339F">
        <w:rPr>
          <w:bCs/>
        </w:rPr>
        <w:t xml:space="preserve">3,6 </w:t>
      </w:r>
      <w:proofErr w:type="gramStart"/>
      <w:r w:rsidRPr="0008339F">
        <w:rPr>
          <w:bCs/>
        </w:rPr>
        <w:t>млн</w:t>
      </w:r>
      <w:proofErr w:type="gramEnd"/>
      <w:r w:rsidRPr="0008339F">
        <w:rPr>
          <w:bCs/>
        </w:rPr>
        <w:t xml:space="preserve"> долл</w:t>
      </w:r>
      <w:r w:rsidRPr="0008339F">
        <w:t>. США (план к концу 2020 г. 3 млн долл. США);</w:t>
      </w:r>
    </w:p>
    <w:p w14:paraId="36CFE2C8" w14:textId="77777777" w:rsidR="0008339F" w:rsidRPr="0008339F" w:rsidRDefault="0008339F" w:rsidP="00C66D09">
      <w:pPr>
        <w:spacing w:line="228" w:lineRule="auto"/>
        <w:ind w:firstLine="709"/>
        <w:rPr>
          <w:u w:val="single"/>
        </w:rPr>
      </w:pPr>
      <w:r w:rsidRPr="0008339F">
        <w:rPr>
          <w:bCs/>
        </w:rPr>
        <w:t>«Объем конкурентоспособной промышленной продукции</w:t>
      </w:r>
      <w:r w:rsidRPr="0008339F">
        <w:t xml:space="preserve">», процент исполнения составляет </w:t>
      </w:r>
      <w:r w:rsidRPr="0008339F">
        <w:rPr>
          <w:bCs/>
        </w:rPr>
        <w:t>122 %</w:t>
      </w:r>
      <w:r w:rsidRPr="0008339F">
        <w:t xml:space="preserve"> или в стоимостном выражении 18,3</w:t>
      </w:r>
      <w:r w:rsidRPr="0008339F">
        <w:rPr>
          <w:b/>
          <w:bCs/>
        </w:rPr>
        <w:t xml:space="preserve"> </w:t>
      </w:r>
      <w:proofErr w:type="gramStart"/>
      <w:r w:rsidRPr="0008339F">
        <w:rPr>
          <w:bCs/>
        </w:rPr>
        <w:t>млн</w:t>
      </w:r>
      <w:proofErr w:type="gramEnd"/>
      <w:r w:rsidRPr="0008339F">
        <w:rPr>
          <w:bCs/>
        </w:rPr>
        <w:t xml:space="preserve"> долл</w:t>
      </w:r>
      <w:r w:rsidRPr="0008339F">
        <w:t>. США (план к концу 2020 г. 15 млн долл. США);</w:t>
      </w:r>
    </w:p>
    <w:p w14:paraId="603BD797" w14:textId="77777777" w:rsidR="0008339F" w:rsidRPr="0008339F" w:rsidRDefault="0008339F" w:rsidP="00C66D09">
      <w:pPr>
        <w:spacing w:line="228" w:lineRule="auto"/>
        <w:ind w:firstLine="709"/>
        <w:rPr>
          <w:bCs/>
          <w:i/>
        </w:rPr>
      </w:pPr>
      <w:r w:rsidRPr="00C66D09">
        <w:rPr>
          <w:bCs/>
        </w:rPr>
        <w:t>Региональный проект</w:t>
      </w:r>
      <w:r w:rsidRPr="0008339F">
        <w:rPr>
          <w:bCs/>
          <w:i/>
        </w:rPr>
        <w:t xml:space="preserve"> «Экспорт продукции АПК»</w:t>
      </w:r>
    </w:p>
    <w:p w14:paraId="72CA99E3" w14:textId="455033E0" w:rsidR="0008339F" w:rsidRPr="0008339F" w:rsidRDefault="0008339F" w:rsidP="00C66D09">
      <w:pPr>
        <w:spacing w:line="228" w:lineRule="auto"/>
        <w:ind w:firstLine="709"/>
      </w:pPr>
      <w:r w:rsidRPr="0008339F">
        <w:t>АО «</w:t>
      </w:r>
      <w:proofErr w:type="spellStart"/>
      <w:r w:rsidRPr="0008339F">
        <w:t>Кизлярагрокомплекс</w:t>
      </w:r>
      <w:proofErr w:type="spellEnd"/>
      <w:r w:rsidRPr="0008339F">
        <w:t xml:space="preserve">» завершил проведение мелиоративных работ (реконструкция и строительство рисовых чеков соответственно на площади 590 га и 200 га) и получил субсидии в размере 32,609 </w:t>
      </w:r>
      <w:proofErr w:type="gramStart"/>
      <w:r w:rsidRPr="0008339F">
        <w:t>млн</w:t>
      </w:r>
      <w:proofErr w:type="gramEnd"/>
      <w:r w:rsidRPr="0008339F">
        <w:t xml:space="preserve"> </w:t>
      </w:r>
      <w:r w:rsidR="00C75A83">
        <w:t>рублей</w:t>
      </w:r>
    </w:p>
    <w:p w14:paraId="617E9818" w14:textId="77777777" w:rsidR="0008339F" w:rsidRPr="0008339F" w:rsidRDefault="0008339F" w:rsidP="00C66D09">
      <w:pPr>
        <w:spacing w:line="228" w:lineRule="auto"/>
        <w:ind w:firstLine="709"/>
      </w:pPr>
      <w:r w:rsidRPr="0008339F">
        <w:t xml:space="preserve">ООО «Кизляр Урицкий мясокомбинат» завершил проведение мелиоративных работ (строительство рисовых чеков на площади 94 га) и получил субсидии в размере 9,824 </w:t>
      </w:r>
      <w:proofErr w:type="gramStart"/>
      <w:r w:rsidRPr="0008339F">
        <w:t>млн</w:t>
      </w:r>
      <w:proofErr w:type="gramEnd"/>
      <w:r w:rsidRPr="0008339F">
        <w:t xml:space="preserve"> руб.</w:t>
      </w:r>
    </w:p>
    <w:p w14:paraId="36CA85F6" w14:textId="77777777" w:rsidR="0008339F" w:rsidRPr="0008339F" w:rsidRDefault="0008339F" w:rsidP="00C66D09">
      <w:pPr>
        <w:spacing w:line="228" w:lineRule="auto"/>
        <w:ind w:firstLine="709"/>
        <w:rPr>
          <w:bCs/>
          <w:i/>
        </w:rPr>
      </w:pPr>
      <w:r w:rsidRPr="00C66D09">
        <w:rPr>
          <w:bCs/>
        </w:rPr>
        <w:t>Региональный проект</w:t>
      </w:r>
      <w:r w:rsidRPr="0008339F">
        <w:rPr>
          <w:bCs/>
          <w:i/>
        </w:rPr>
        <w:t xml:space="preserve"> «Экспорт услуг»</w:t>
      </w:r>
    </w:p>
    <w:p w14:paraId="1281FE05" w14:textId="0CE22A20" w:rsidR="0008339F" w:rsidRPr="0008339F" w:rsidRDefault="0008339F" w:rsidP="00C66D09">
      <w:pPr>
        <w:spacing w:line="228" w:lineRule="auto"/>
        <w:ind w:firstLine="709"/>
      </w:pPr>
      <w:r w:rsidRPr="0008339F">
        <w:lastRenderedPageBreak/>
        <w:t xml:space="preserve">Основная задача в рамках направления развития «Международная кооперация и экспорт» </w:t>
      </w:r>
      <w:r w:rsidR="00DA43C1">
        <w:t>–</w:t>
      </w:r>
      <w:r w:rsidRPr="0008339F">
        <w:t xml:space="preserve"> рост объемов экспорта </w:t>
      </w:r>
      <w:proofErr w:type="spellStart"/>
      <w:r w:rsidRPr="0008339F">
        <w:t>несырьевых</w:t>
      </w:r>
      <w:proofErr w:type="spellEnd"/>
      <w:r w:rsidRPr="0008339F">
        <w:t xml:space="preserve"> товаров и экспорта услуг.</w:t>
      </w:r>
    </w:p>
    <w:p w14:paraId="1076EECC" w14:textId="2D8CF72F" w:rsidR="0008339F" w:rsidRPr="0008339F" w:rsidRDefault="0008339F" w:rsidP="00C66D09">
      <w:pPr>
        <w:spacing w:line="228" w:lineRule="auto"/>
        <w:ind w:firstLine="709"/>
      </w:pPr>
      <w:r w:rsidRPr="0008339F">
        <w:t>В соответствии с планом мероприятий регионального проекта «Экспорт услуг (Республика Дагестан)» в 2020 году в рамках мероприятий по модернизации международного аэропорта «</w:t>
      </w:r>
      <w:proofErr w:type="spellStart"/>
      <w:r w:rsidRPr="0008339F">
        <w:t>Уйташ</w:t>
      </w:r>
      <w:proofErr w:type="spellEnd"/>
      <w:r w:rsidRPr="0008339F">
        <w:t xml:space="preserve">» им. </w:t>
      </w:r>
      <w:proofErr w:type="spellStart"/>
      <w:r w:rsidRPr="0008339F">
        <w:t>Амет</w:t>
      </w:r>
      <w:proofErr w:type="spellEnd"/>
      <w:r w:rsidRPr="0008339F">
        <w:t xml:space="preserve">-Хана Султана велись строительные работы (планировка внутренних помещений, наружная отделка здания, установка оборудования лифтов и эскалаторов, монтаж систем кондиционирования и </w:t>
      </w:r>
      <w:proofErr w:type="gramStart"/>
      <w:r w:rsidRPr="0008339F">
        <w:t>тепло-водоснабжения</w:t>
      </w:r>
      <w:proofErr w:type="gramEnd"/>
      <w:r w:rsidRPr="0008339F">
        <w:t xml:space="preserve">). Также проводились работы по установке галерей для </w:t>
      </w:r>
      <w:proofErr w:type="spellStart"/>
      <w:r w:rsidRPr="0008339F">
        <w:t>телетрапа</w:t>
      </w:r>
      <w:proofErr w:type="spellEnd"/>
      <w:r w:rsidRPr="0008339F">
        <w:t xml:space="preserve">. В федеральном бюджете на 2020 год предусмотрены были средства на указанные цели в сумме 326,2 </w:t>
      </w:r>
      <w:proofErr w:type="gramStart"/>
      <w:r w:rsidRPr="0008339F">
        <w:t>млн</w:t>
      </w:r>
      <w:proofErr w:type="gramEnd"/>
      <w:r w:rsidRPr="0008339F">
        <w:t xml:space="preserve"> рублей.</w:t>
      </w:r>
    </w:p>
    <w:p w14:paraId="2EBE2DE6" w14:textId="094B96FE" w:rsidR="0008339F" w:rsidRPr="0008339F" w:rsidRDefault="00C75A83" w:rsidP="00C75A83">
      <w:pPr>
        <w:spacing w:line="228" w:lineRule="auto"/>
      </w:pPr>
      <w:r>
        <w:t xml:space="preserve">Проведена работа по классификации гостиниц. </w:t>
      </w:r>
      <w:r w:rsidR="0008339F" w:rsidRPr="0008339F">
        <w:t>В 2020 году процедуру классификации прошли 27 гостиниц: (7 гостиниц – 4 звезды, 10 гостиниц – 3 звезды, 2 гостиницы – 2 звезды, 1 гостиница – 1 звезда и 7 гостиниц – без звезд);</w:t>
      </w:r>
    </w:p>
    <w:p w14:paraId="50F3AEBD" w14:textId="77777777" w:rsidR="0008339F" w:rsidRPr="0008339F" w:rsidRDefault="0008339F" w:rsidP="00C66D09">
      <w:pPr>
        <w:spacing w:line="228" w:lineRule="auto"/>
        <w:ind w:firstLine="709"/>
      </w:pPr>
      <w:r w:rsidRPr="0008339F">
        <w:t xml:space="preserve">совместно с администрациями муниципальных образований республики проведены мероприятия по установке унифицированных знаков туристкой навигации (ЗТН). В настоящее время установлено 235 ед. в 24 муниципальных образованиях; </w:t>
      </w:r>
    </w:p>
    <w:p w14:paraId="2F836EDD" w14:textId="77777777" w:rsidR="0008339F" w:rsidRPr="0008339F" w:rsidRDefault="0008339F" w:rsidP="00C66D09">
      <w:pPr>
        <w:spacing w:line="228" w:lineRule="auto"/>
        <w:ind w:firstLine="709"/>
      </w:pPr>
      <w:proofErr w:type="gramStart"/>
      <w:r w:rsidRPr="0008339F">
        <w:t>для развития экспорта телекоммуникационных, компьютерных и информационных услуг в Республике Дагестан сформирован республиканский центр IT - компаний, в который включены организации любой организационно-правовой формы и формы собственности, осуществляющие деятельность в сфере предоставления услуг связи, автоматизации, информатизации и информационных технологий, с целью проработки вопросов выхода на внешние рынки путем создания объединений (по состоянию на 1 января 2020 года реестр включает более 400</w:t>
      </w:r>
      <w:proofErr w:type="gramEnd"/>
      <w:r w:rsidRPr="0008339F">
        <w:t xml:space="preserve"> </w:t>
      </w:r>
      <w:proofErr w:type="gramStart"/>
      <w:r w:rsidRPr="0008339F">
        <w:t xml:space="preserve">IT-компаний). </w:t>
      </w:r>
      <w:proofErr w:type="gramEnd"/>
    </w:p>
    <w:p w14:paraId="6040E4D5" w14:textId="3685444C" w:rsidR="0008339F" w:rsidRPr="0008339F" w:rsidRDefault="00C66D09" w:rsidP="00C66D09">
      <w:pPr>
        <w:spacing w:line="228" w:lineRule="auto"/>
        <w:ind w:firstLine="709"/>
        <w:rPr>
          <w:bCs/>
        </w:rPr>
      </w:pPr>
      <w:r w:rsidRPr="00C66D09">
        <w:rPr>
          <w:bCs/>
        </w:rPr>
        <w:t>Региональный проект</w:t>
      </w:r>
      <w:r w:rsidRPr="00C66D09">
        <w:rPr>
          <w:bCs/>
          <w:i/>
        </w:rPr>
        <w:t xml:space="preserve"> </w:t>
      </w:r>
      <w:r w:rsidR="0008339F" w:rsidRPr="0008339F">
        <w:rPr>
          <w:bCs/>
          <w:i/>
        </w:rPr>
        <w:t>«Системные меры развития международной кооперации и экспорта»</w:t>
      </w:r>
    </w:p>
    <w:p w14:paraId="3497A356" w14:textId="302B9732" w:rsidR="0008339F" w:rsidRPr="0008339F" w:rsidRDefault="0008339F" w:rsidP="00C66D09">
      <w:pPr>
        <w:spacing w:line="228" w:lineRule="auto"/>
        <w:ind w:firstLine="709"/>
      </w:pPr>
      <w:r w:rsidRPr="0008339F">
        <w:t xml:space="preserve">оказано содействие в размещении 10 субъектов малого и среднего предпринимательства на электронных торговых площадках (amazon.de, topfranchise.ru, ebay.com, etsy.com, </w:t>
      </w:r>
      <w:proofErr w:type="gramStart"/>
      <w:r w:rsidRPr="0008339F">
        <w:t>а</w:t>
      </w:r>
      <w:proofErr w:type="gramEnd"/>
      <w:r w:rsidRPr="0008339F">
        <w:t>libaba.com);</w:t>
      </w:r>
    </w:p>
    <w:p w14:paraId="3861D98F" w14:textId="515FC5D4" w:rsidR="0008339F" w:rsidRPr="0008339F" w:rsidRDefault="0008339F" w:rsidP="00C66D09">
      <w:pPr>
        <w:spacing w:line="228" w:lineRule="auto"/>
        <w:ind w:firstLine="709"/>
      </w:pPr>
      <w:r w:rsidRPr="0008339F">
        <w:t>оказано содействие в проведении индивидуальных маркетинговых/патентных исследований иностранных рынков 6 субъектам малого и среднего предпринимательства;</w:t>
      </w:r>
    </w:p>
    <w:p w14:paraId="1CE40916" w14:textId="53B220C3" w:rsidR="0008339F" w:rsidRPr="0008339F" w:rsidRDefault="0008339F" w:rsidP="00C66D09">
      <w:pPr>
        <w:spacing w:line="228" w:lineRule="auto"/>
        <w:ind w:firstLine="709"/>
      </w:pPr>
      <w:r w:rsidRPr="0008339F">
        <w:t>оказаны услуги по переводу на иностранный язык сайты 6 экспортно ориентированных субъектов малого и среднего предпринимательства;</w:t>
      </w:r>
    </w:p>
    <w:p w14:paraId="108F803C" w14:textId="1E9D6C00" w:rsidR="0008339F" w:rsidRPr="0008339F" w:rsidRDefault="0008339F" w:rsidP="00C66D09">
      <w:pPr>
        <w:spacing w:line="228" w:lineRule="auto"/>
        <w:ind w:firstLine="709"/>
      </w:pPr>
      <w:r w:rsidRPr="0008339F">
        <w:t>организовано участие 3 субъектов малого и среднего предпринимательства в 27-й международной выставке продуктов питания, напитков и сырья для их производства «ПРОДЭКСПО 2020»;</w:t>
      </w:r>
    </w:p>
    <w:p w14:paraId="6C37365E" w14:textId="26DBD574" w:rsidR="0008339F" w:rsidRPr="0008339F" w:rsidRDefault="0008339F" w:rsidP="00C66D09">
      <w:pPr>
        <w:spacing w:line="228" w:lineRule="auto"/>
        <w:ind w:firstLine="709"/>
      </w:pPr>
      <w:r w:rsidRPr="0008339F">
        <w:t>проведены мероприятия по поиску партнеров для 12 субъектов малого</w:t>
      </w:r>
      <w:r w:rsidR="00C012F5">
        <w:t xml:space="preserve"> и среднего предпринимательства;</w:t>
      </w:r>
    </w:p>
    <w:p w14:paraId="78790B8C" w14:textId="22656E70" w:rsidR="0008339F" w:rsidRPr="0008339F" w:rsidRDefault="0008339F" w:rsidP="00C66D09">
      <w:pPr>
        <w:spacing w:line="228" w:lineRule="auto"/>
        <w:ind w:firstLine="709"/>
      </w:pPr>
      <w:r w:rsidRPr="0008339F">
        <w:lastRenderedPageBreak/>
        <w:t>в Республике Дагестан на площадке бизнес отеля «</w:t>
      </w:r>
      <w:proofErr w:type="spellStart"/>
      <w:r w:rsidRPr="0008339F">
        <w:t>Сарыкум</w:t>
      </w:r>
      <w:proofErr w:type="spellEnd"/>
      <w:r w:rsidRPr="0008339F">
        <w:t>» проведена реверсная бизнес-миссия Германия-Дагестан с участием 25 субъектов малого и среднего предпринимательства;</w:t>
      </w:r>
    </w:p>
    <w:p w14:paraId="56BCEF7F" w14:textId="0AEFA34C" w:rsidR="0008339F" w:rsidRPr="0008339F" w:rsidRDefault="0008339F" w:rsidP="00C66D09">
      <w:pPr>
        <w:spacing w:line="228" w:lineRule="auto"/>
        <w:ind w:firstLine="709"/>
      </w:pPr>
      <w:r w:rsidRPr="0008339F">
        <w:t>по запросу 19 субъектов малого и среднего предпринимательства выполнены переводы на иностранные языки презентационных и других материалов (в электронном виде);</w:t>
      </w:r>
    </w:p>
    <w:p w14:paraId="293CBBDF" w14:textId="6EF38F9F" w:rsidR="0008339F" w:rsidRPr="0008339F" w:rsidRDefault="0008339F" w:rsidP="00C66D09">
      <w:pPr>
        <w:spacing w:line="228" w:lineRule="auto"/>
        <w:ind w:firstLine="709"/>
      </w:pPr>
      <w:r w:rsidRPr="0008339F">
        <w:t>в режиме видеоконференцсвязи проведен круглый стол на тему «Актуальные инструменты продвижения экспорта. Востребованные меры поддержки экспортеров» с участием 20 субъектов малого и среднего предпринимательства;</w:t>
      </w:r>
    </w:p>
    <w:p w14:paraId="7249B9AD" w14:textId="4E71B555" w:rsidR="00C012F5" w:rsidRPr="00C70974" w:rsidRDefault="00C012F5" w:rsidP="00C66D09">
      <w:pPr>
        <w:pStyle w:val="a4"/>
        <w:ind w:left="0" w:right="-1" w:firstLine="709"/>
        <w:jc w:val="both"/>
        <w:rPr>
          <w:sz w:val="28"/>
          <w:szCs w:val="28"/>
        </w:rPr>
      </w:pPr>
      <w:r w:rsidRPr="00C70974">
        <w:rPr>
          <w:sz w:val="28"/>
          <w:szCs w:val="28"/>
        </w:rPr>
        <w:t xml:space="preserve">Общий объем финансирования </w:t>
      </w:r>
      <w:r w:rsidRPr="00C70974">
        <w:rPr>
          <w:b/>
          <w:sz w:val="28"/>
          <w:szCs w:val="28"/>
        </w:rPr>
        <w:t xml:space="preserve">на 2021 год – 32,5 </w:t>
      </w:r>
      <w:proofErr w:type="gramStart"/>
      <w:r w:rsidRPr="00C70974">
        <w:rPr>
          <w:b/>
          <w:sz w:val="28"/>
          <w:szCs w:val="28"/>
        </w:rPr>
        <w:t>млн</w:t>
      </w:r>
      <w:proofErr w:type="gramEnd"/>
      <w:r w:rsidRPr="00C70974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в том числе 32,2 млн рублей </w:t>
      </w:r>
      <w:r w:rsidRPr="00E036A6">
        <w:rPr>
          <w:sz w:val="28"/>
          <w:szCs w:val="28"/>
        </w:rPr>
        <w:t xml:space="preserve">– </w:t>
      </w:r>
      <w:r w:rsidR="002532FD">
        <w:rPr>
          <w:sz w:val="28"/>
          <w:szCs w:val="28"/>
        </w:rPr>
        <w:t>ФБ, 0,3</w:t>
      </w:r>
      <w:r>
        <w:rPr>
          <w:sz w:val="28"/>
          <w:szCs w:val="28"/>
        </w:rPr>
        <w:t xml:space="preserve"> млн рублей </w:t>
      </w:r>
      <w:r w:rsidRPr="00E036A6">
        <w:rPr>
          <w:sz w:val="28"/>
          <w:szCs w:val="28"/>
        </w:rPr>
        <w:t xml:space="preserve">– </w:t>
      </w:r>
      <w:r w:rsidRPr="00C70974">
        <w:rPr>
          <w:sz w:val="28"/>
          <w:szCs w:val="28"/>
        </w:rPr>
        <w:t>РБ.</w:t>
      </w:r>
    </w:p>
    <w:p w14:paraId="116509C7" w14:textId="28077240" w:rsidR="00C012F5" w:rsidRPr="008B630A" w:rsidRDefault="00C012F5" w:rsidP="00C66D09">
      <w:pPr>
        <w:pStyle w:val="a4"/>
        <w:ind w:left="0" w:right="-1" w:firstLine="709"/>
        <w:jc w:val="both"/>
        <w:rPr>
          <w:sz w:val="28"/>
          <w:szCs w:val="28"/>
        </w:rPr>
      </w:pPr>
      <w:r w:rsidRPr="002B04E3">
        <w:rPr>
          <w:sz w:val="28"/>
          <w:szCs w:val="28"/>
        </w:rPr>
        <w:t xml:space="preserve">В рамках национального проекта в 2021 году </w:t>
      </w:r>
      <w:r w:rsidR="00C75A83">
        <w:rPr>
          <w:sz w:val="28"/>
          <w:szCs w:val="28"/>
        </w:rPr>
        <w:t xml:space="preserve">в том числе </w:t>
      </w:r>
      <w:r w:rsidRPr="002B04E3">
        <w:rPr>
          <w:sz w:val="28"/>
          <w:szCs w:val="28"/>
        </w:rPr>
        <w:t>планируются</w:t>
      </w:r>
      <w:r>
        <w:rPr>
          <w:b/>
          <w:sz w:val="28"/>
          <w:szCs w:val="28"/>
        </w:rPr>
        <w:t xml:space="preserve"> </w:t>
      </w:r>
      <w:r w:rsidRPr="008B630A">
        <w:rPr>
          <w:sz w:val="28"/>
          <w:szCs w:val="28"/>
        </w:rPr>
        <w:t xml:space="preserve">мероприятия по господдержке мелиорации земель </w:t>
      </w:r>
      <w:proofErr w:type="spellStart"/>
      <w:r w:rsidRPr="008B630A">
        <w:rPr>
          <w:sz w:val="28"/>
          <w:szCs w:val="28"/>
        </w:rPr>
        <w:t>сельхозназначения</w:t>
      </w:r>
      <w:proofErr w:type="spellEnd"/>
      <w:r w:rsidRPr="008B630A">
        <w:rPr>
          <w:sz w:val="28"/>
          <w:szCs w:val="28"/>
        </w:rPr>
        <w:t xml:space="preserve"> в виде предоставления субсидий на возмещение части прямых затрат на проведение мелиоративных работ на землях </w:t>
      </w:r>
      <w:proofErr w:type="spellStart"/>
      <w:r w:rsidRPr="008B630A">
        <w:rPr>
          <w:sz w:val="28"/>
          <w:szCs w:val="28"/>
        </w:rPr>
        <w:t>сельхозназначения</w:t>
      </w:r>
      <w:proofErr w:type="spellEnd"/>
      <w:r w:rsidRPr="008B630A">
        <w:rPr>
          <w:sz w:val="28"/>
          <w:szCs w:val="28"/>
        </w:rPr>
        <w:t xml:space="preserve"> инициаторов проектов, направленных на выращивание экспортно</w:t>
      </w:r>
      <w:r>
        <w:rPr>
          <w:sz w:val="28"/>
          <w:szCs w:val="28"/>
        </w:rPr>
        <w:t xml:space="preserve"> </w:t>
      </w:r>
      <w:r w:rsidRPr="008B630A">
        <w:rPr>
          <w:sz w:val="28"/>
          <w:szCs w:val="28"/>
        </w:rPr>
        <w:t xml:space="preserve">ориентированной продукции АПК. </w:t>
      </w:r>
    </w:p>
    <w:p w14:paraId="233AE724" w14:textId="77777777" w:rsidR="0008339F" w:rsidRPr="0008339F" w:rsidRDefault="0008339F" w:rsidP="00C66D09">
      <w:pPr>
        <w:spacing w:line="228" w:lineRule="auto"/>
        <w:ind w:firstLine="709"/>
        <w:rPr>
          <w:i/>
        </w:rPr>
      </w:pPr>
    </w:p>
    <w:p w14:paraId="25C20AC0" w14:textId="4C7884B1" w:rsidR="0008339F" w:rsidRPr="0008339F" w:rsidRDefault="0008339F" w:rsidP="00C66D09">
      <w:pPr>
        <w:spacing w:line="228" w:lineRule="auto"/>
        <w:ind w:firstLine="709"/>
        <w:rPr>
          <w:b/>
        </w:rPr>
      </w:pPr>
      <w:r w:rsidRPr="0008339F">
        <w:rPr>
          <w:b/>
          <w:lang w:val="en-US"/>
        </w:rPr>
        <w:t>XI</w:t>
      </w:r>
      <w:r w:rsidRPr="0008339F">
        <w:rPr>
          <w:b/>
        </w:rPr>
        <w:t>. Национальный проект</w:t>
      </w:r>
    </w:p>
    <w:p w14:paraId="202323D8" w14:textId="77777777" w:rsidR="0008339F" w:rsidRDefault="0008339F" w:rsidP="00C66D09">
      <w:pPr>
        <w:spacing w:line="228" w:lineRule="auto"/>
        <w:ind w:firstLine="709"/>
        <w:rPr>
          <w:b/>
        </w:rPr>
      </w:pPr>
      <w:r w:rsidRPr="0008339F">
        <w:rPr>
          <w:b/>
        </w:rPr>
        <w:t>«Производительность труда и поддержка занятости»</w:t>
      </w:r>
    </w:p>
    <w:p w14:paraId="7F22E2DE" w14:textId="044DA1D6" w:rsidR="0008339F" w:rsidRPr="0008339F" w:rsidRDefault="0008339F" w:rsidP="00C66D09">
      <w:pPr>
        <w:spacing w:line="228" w:lineRule="auto"/>
        <w:ind w:firstLine="709"/>
      </w:pPr>
      <w:r w:rsidRPr="0008339F">
        <w:t>В рамках реализации национальн</w:t>
      </w:r>
      <w:r w:rsidR="00C012F5">
        <w:t>ого</w:t>
      </w:r>
      <w:r w:rsidRPr="0008339F">
        <w:t xml:space="preserve"> проект</w:t>
      </w:r>
      <w:r w:rsidR="00C012F5">
        <w:t>а</w:t>
      </w:r>
      <w:r w:rsidRPr="0008339F">
        <w:t xml:space="preserve"> «Производительность труда и поддержка занятости» </w:t>
      </w:r>
      <w:r w:rsidR="00C012F5">
        <w:t xml:space="preserve">реализуются региональные </w:t>
      </w:r>
      <w:r w:rsidR="00C75A83">
        <w:t>проекты</w:t>
      </w:r>
      <w:r w:rsidRPr="0008339F">
        <w:t xml:space="preserve">: </w:t>
      </w:r>
    </w:p>
    <w:p w14:paraId="786650D6" w14:textId="77777777" w:rsidR="0008339F" w:rsidRPr="0008339F" w:rsidRDefault="0008339F" w:rsidP="00C66D09">
      <w:pPr>
        <w:spacing w:line="228" w:lineRule="auto"/>
        <w:ind w:firstLine="709"/>
        <w:rPr>
          <w:i/>
        </w:rPr>
      </w:pPr>
      <w:r w:rsidRPr="0008339F">
        <w:rPr>
          <w:i/>
        </w:rPr>
        <w:t>«Системные меры по повышению производительности труда»;</w:t>
      </w:r>
    </w:p>
    <w:p w14:paraId="08381B0E" w14:textId="77777777" w:rsidR="0008339F" w:rsidRPr="0008339F" w:rsidRDefault="0008339F" w:rsidP="00C66D09">
      <w:pPr>
        <w:spacing w:line="228" w:lineRule="auto"/>
        <w:ind w:firstLine="709"/>
        <w:rPr>
          <w:i/>
        </w:rPr>
      </w:pPr>
      <w:r w:rsidRPr="0008339F">
        <w:rPr>
          <w:i/>
        </w:rPr>
        <w:t xml:space="preserve">«Адресная поддержка повышения производительности труда на предприятиях»; </w:t>
      </w:r>
    </w:p>
    <w:p w14:paraId="6B729E8E" w14:textId="77777777" w:rsidR="0008339F" w:rsidRPr="0008339F" w:rsidRDefault="0008339F" w:rsidP="00C66D09">
      <w:pPr>
        <w:spacing w:line="228" w:lineRule="auto"/>
        <w:ind w:firstLine="709"/>
        <w:rPr>
          <w:i/>
        </w:rPr>
      </w:pPr>
      <w:r w:rsidRPr="0008339F">
        <w:rPr>
          <w:i/>
        </w:rPr>
        <w:t>«Поддержка занятости и повышение эффективности рынка труда для обеспечения роста производительности труда».</w:t>
      </w:r>
    </w:p>
    <w:p w14:paraId="0A27A82D" w14:textId="77777777" w:rsidR="006225A0" w:rsidRPr="006225A0" w:rsidRDefault="006225A0" w:rsidP="00C66D09">
      <w:pPr>
        <w:suppressAutoHyphens/>
        <w:ind w:right="-1" w:firstLine="709"/>
        <w:rPr>
          <w:color w:val="00000A"/>
          <w:lang w:eastAsia="zh-CN"/>
        </w:rPr>
      </w:pPr>
      <w:r w:rsidRPr="006225A0">
        <w:rPr>
          <w:b/>
          <w:color w:val="00000A"/>
          <w:lang w:eastAsia="zh-CN"/>
        </w:rPr>
        <w:t>Финансирование не предусмотрено.</w:t>
      </w:r>
    </w:p>
    <w:p w14:paraId="2E6B7747" w14:textId="77777777" w:rsidR="006225A0" w:rsidRPr="006225A0" w:rsidRDefault="006225A0" w:rsidP="00C66D09">
      <w:pPr>
        <w:suppressAutoHyphens/>
        <w:ind w:right="-1" w:firstLine="709"/>
        <w:contextualSpacing/>
        <w:rPr>
          <w:rFonts w:eastAsia="Calibri"/>
          <w:color w:val="00000A"/>
          <w:lang w:eastAsia="zh-CN"/>
        </w:rPr>
      </w:pPr>
      <w:r w:rsidRPr="006225A0">
        <w:rPr>
          <w:rFonts w:eastAsia="Calibri"/>
          <w:color w:val="00000A"/>
          <w:lang w:eastAsia="zh-CN"/>
        </w:rPr>
        <w:t xml:space="preserve">В реализации мероприятий национального проекта участвуют следующие предприятия республики: </w:t>
      </w:r>
      <w:proofErr w:type="gramStart"/>
      <w:r w:rsidRPr="006225A0">
        <w:rPr>
          <w:rFonts w:eastAsia="Calibri"/>
          <w:color w:val="00000A"/>
          <w:lang w:eastAsia="zh-CN"/>
        </w:rPr>
        <w:t>АО «</w:t>
      </w:r>
      <w:proofErr w:type="spellStart"/>
      <w:r w:rsidRPr="006225A0">
        <w:rPr>
          <w:rFonts w:eastAsia="Calibri"/>
          <w:color w:val="00000A"/>
          <w:lang w:eastAsia="zh-CN"/>
        </w:rPr>
        <w:t>Кизлярагрокомплекс</w:t>
      </w:r>
      <w:proofErr w:type="spellEnd"/>
      <w:r w:rsidRPr="006225A0">
        <w:rPr>
          <w:rFonts w:eastAsia="Calibri"/>
          <w:color w:val="00000A"/>
          <w:lang w:eastAsia="zh-CN"/>
        </w:rPr>
        <w:t xml:space="preserve">», АО «Международный аэропорт «Махачкала», АО «Завод им. Гаджиева», ОАО «Концерн </w:t>
      </w:r>
      <w:proofErr w:type="spellStart"/>
      <w:r w:rsidRPr="006225A0">
        <w:rPr>
          <w:rFonts w:eastAsia="Calibri"/>
          <w:color w:val="00000A"/>
          <w:lang w:eastAsia="zh-CN"/>
        </w:rPr>
        <w:t>Кизлярский</w:t>
      </w:r>
      <w:proofErr w:type="spellEnd"/>
      <w:r w:rsidRPr="006225A0">
        <w:rPr>
          <w:rFonts w:eastAsia="Calibri"/>
          <w:color w:val="00000A"/>
          <w:lang w:eastAsia="zh-CN"/>
        </w:rPr>
        <w:t xml:space="preserve"> электромеханический завод», АО «Завод «</w:t>
      </w:r>
      <w:proofErr w:type="spellStart"/>
      <w:r w:rsidRPr="006225A0">
        <w:rPr>
          <w:rFonts w:eastAsia="Calibri"/>
          <w:color w:val="00000A"/>
          <w:lang w:eastAsia="zh-CN"/>
        </w:rPr>
        <w:t>Дагдизель</w:t>
      </w:r>
      <w:proofErr w:type="spellEnd"/>
      <w:r w:rsidRPr="006225A0">
        <w:rPr>
          <w:rFonts w:eastAsia="Calibri"/>
          <w:color w:val="00000A"/>
          <w:lang w:eastAsia="zh-CN"/>
        </w:rPr>
        <w:t>».</w:t>
      </w:r>
      <w:proofErr w:type="gramEnd"/>
    </w:p>
    <w:p w14:paraId="6BCBA9B8" w14:textId="77777777" w:rsidR="006225A0" w:rsidRPr="006225A0" w:rsidRDefault="006225A0" w:rsidP="00C66D09">
      <w:pPr>
        <w:suppressAutoHyphens/>
        <w:ind w:right="-1" w:firstLine="709"/>
        <w:contextualSpacing/>
        <w:rPr>
          <w:rFonts w:eastAsia="Calibri"/>
          <w:color w:val="00000A"/>
          <w:lang w:eastAsia="zh-CN"/>
        </w:rPr>
      </w:pPr>
      <w:r w:rsidRPr="006225A0">
        <w:rPr>
          <w:rFonts w:eastAsia="Calibri"/>
          <w:color w:val="00000A"/>
          <w:lang w:eastAsia="zh-CN"/>
        </w:rPr>
        <w:t>В рамках нацпроекта на 2020-2021 годы предусматривалось достижение следующих показателей:</w:t>
      </w:r>
    </w:p>
    <w:p w14:paraId="7F3AEA41" w14:textId="2A427674" w:rsidR="006225A0" w:rsidRPr="006225A0" w:rsidRDefault="006225A0" w:rsidP="00C66D09">
      <w:pPr>
        <w:suppressAutoHyphens/>
        <w:ind w:right="-1" w:firstLine="709"/>
        <w:rPr>
          <w:color w:val="00000A"/>
          <w:lang w:eastAsia="zh-CN"/>
        </w:rPr>
      </w:pPr>
      <w:r w:rsidRPr="006225A0">
        <w:rPr>
          <w:color w:val="00000A"/>
          <w:lang w:eastAsia="zh-CN"/>
        </w:rPr>
        <w:t>«Количество предприятий-участников, внедряющих мероприятия национального проекта самостоятельно» - 5 предприятий (</w:t>
      </w:r>
      <w:proofErr w:type="gramStart"/>
      <w:r w:rsidRPr="006225A0">
        <w:rPr>
          <w:color w:val="00000A"/>
          <w:lang w:eastAsia="zh-CN"/>
        </w:rPr>
        <w:t>показатель</w:t>
      </w:r>
      <w:proofErr w:type="gramEnd"/>
      <w:r w:rsidRPr="006225A0">
        <w:rPr>
          <w:color w:val="00000A"/>
          <w:lang w:eastAsia="zh-CN"/>
        </w:rPr>
        <w:t xml:space="preserve"> достигнут на 100%);</w:t>
      </w:r>
    </w:p>
    <w:p w14:paraId="1239CDE8" w14:textId="5B244458" w:rsidR="006225A0" w:rsidRPr="006225A0" w:rsidRDefault="006225A0" w:rsidP="00C66D09">
      <w:pPr>
        <w:suppressAutoHyphens/>
        <w:ind w:right="-1" w:firstLine="709"/>
        <w:contextualSpacing/>
        <w:rPr>
          <w:rFonts w:eastAsia="Calibri"/>
          <w:color w:val="00000A"/>
          <w:lang w:eastAsia="zh-CN"/>
        </w:rPr>
      </w:pPr>
      <w:r w:rsidRPr="006225A0">
        <w:rPr>
          <w:rFonts w:eastAsia="Calibri"/>
          <w:color w:val="00000A"/>
          <w:lang w:eastAsia="zh-CN"/>
        </w:rPr>
        <w:t>«Количество обученных сотрудников предприятий-участников в рамках реализации мероприятий по повышению производительности труда самостоятельно» - 40 человек (</w:t>
      </w:r>
      <w:proofErr w:type="gramStart"/>
      <w:r w:rsidRPr="006225A0">
        <w:rPr>
          <w:rFonts w:eastAsia="Calibri"/>
          <w:color w:val="00000A"/>
          <w:lang w:eastAsia="zh-CN"/>
        </w:rPr>
        <w:t>показатель</w:t>
      </w:r>
      <w:proofErr w:type="gramEnd"/>
      <w:r w:rsidRPr="006225A0">
        <w:rPr>
          <w:rFonts w:eastAsia="Calibri"/>
          <w:color w:val="00000A"/>
          <w:lang w:eastAsia="zh-CN"/>
        </w:rPr>
        <w:t xml:space="preserve"> достигнут на 125% (50 человек). Тренерами Федерального центра компетенций проведено обучение сотрудников</w:t>
      </w:r>
      <w:r w:rsidRPr="006225A0">
        <w:t xml:space="preserve"> АО «Завод «</w:t>
      </w:r>
      <w:proofErr w:type="spellStart"/>
      <w:r w:rsidRPr="006225A0">
        <w:t>Дагдизель</w:t>
      </w:r>
      <w:proofErr w:type="spellEnd"/>
      <w:r w:rsidRPr="006225A0">
        <w:t>»</w:t>
      </w:r>
      <w:r w:rsidRPr="006225A0">
        <w:rPr>
          <w:rFonts w:eastAsia="Calibri"/>
          <w:color w:val="00000A"/>
          <w:lang w:eastAsia="zh-CN"/>
        </w:rPr>
        <w:t xml:space="preserve">, </w:t>
      </w:r>
      <w:r w:rsidRPr="006225A0">
        <w:t>АО «Международный аэропорт «Махачкала» и АО «</w:t>
      </w:r>
      <w:proofErr w:type="spellStart"/>
      <w:r w:rsidRPr="006225A0">
        <w:t>Кизлярагрокомплекс</w:t>
      </w:r>
      <w:proofErr w:type="spellEnd"/>
      <w:r w:rsidRPr="006225A0">
        <w:t>».</w:t>
      </w:r>
    </w:p>
    <w:p w14:paraId="4E9CEE5C" w14:textId="77777777" w:rsidR="006225A0" w:rsidRPr="006225A0" w:rsidRDefault="006225A0" w:rsidP="00C66D09">
      <w:pPr>
        <w:ind w:firstLine="709"/>
        <w:rPr>
          <w:szCs w:val="20"/>
        </w:rPr>
      </w:pPr>
      <w:r w:rsidRPr="006225A0">
        <w:rPr>
          <w:szCs w:val="20"/>
        </w:rPr>
        <w:t xml:space="preserve">Также предприятия-участники республики принимали участие в образовательных мероприятиях, реализуемых Минэкономразвития России </w:t>
      </w:r>
      <w:r w:rsidRPr="006225A0">
        <w:rPr>
          <w:szCs w:val="20"/>
        </w:rPr>
        <w:lastRenderedPageBreak/>
        <w:t xml:space="preserve">совместно с ФГБОУ </w:t>
      </w:r>
      <w:proofErr w:type="gramStart"/>
      <w:r w:rsidRPr="006225A0">
        <w:rPr>
          <w:szCs w:val="20"/>
        </w:rPr>
        <w:t>ВО</w:t>
      </w:r>
      <w:proofErr w:type="gramEnd"/>
      <w:r w:rsidRPr="006225A0">
        <w:rPr>
          <w:szCs w:val="20"/>
        </w:rPr>
        <w:t xml:space="preserve"> «</w:t>
      </w:r>
      <w:proofErr w:type="gramStart"/>
      <w:r w:rsidRPr="006225A0">
        <w:rPr>
          <w:szCs w:val="20"/>
        </w:rPr>
        <w:t>Всероссийская</w:t>
      </w:r>
      <w:proofErr w:type="gramEnd"/>
      <w:r w:rsidRPr="006225A0">
        <w:rPr>
          <w:szCs w:val="20"/>
        </w:rPr>
        <w:t xml:space="preserve"> академия внешней торговли Минэкономразвития РФ» и АНО ДПО «Школа экспорта «АО РЭЦ».</w:t>
      </w:r>
    </w:p>
    <w:p w14:paraId="75711849" w14:textId="77777777" w:rsidR="006225A0" w:rsidRPr="006225A0" w:rsidRDefault="006225A0" w:rsidP="00C66D09">
      <w:pPr>
        <w:ind w:firstLine="709"/>
      </w:pPr>
      <w:r w:rsidRPr="006225A0">
        <w:t xml:space="preserve">Так, </w:t>
      </w:r>
      <w:proofErr w:type="gramStart"/>
      <w:r w:rsidRPr="006225A0">
        <w:t>обучение по программе</w:t>
      </w:r>
      <w:proofErr w:type="gramEnd"/>
      <w:r w:rsidRPr="006225A0">
        <w:t xml:space="preserve"> профессиональной переподготовки управленческих кадров «Лидеры производительности» прошли по одному представителю от АО «</w:t>
      </w:r>
      <w:proofErr w:type="spellStart"/>
      <w:r w:rsidRPr="006225A0">
        <w:t>Кизлярагрокомплекс</w:t>
      </w:r>
      <w:proofErr w:type="spellEnd"/>
      <w:r w:rsidRPr="006225A0">
        <w:t>» и АО «Завод «</w:t>
      </w:r>
      <w:proofErr w:type="spellStart"/>
      <w:r w:rsidRPr="006225A0">
        <w:t>Дагдизель</w:t>
      </w:r>
      <w:proofErr w:type="spellEnd"/>
      <w:r w:rsidRPr="006225A0">
        <w:t>», а также 3 представителя от ОАО «Концерн «КЭМЗ».</w:t>
      </w:r>
    </w:p>
    <w:p w14:paraId="6789E518" w14:textId="77777777" w:rsidR="00C012F5" w:rsidRPr="00442E7F" w:rsidRDefault="00C012F5" w:rsidP="00C66D09">
      <w:pPr>
        <w:ind w:firstLine="709"/>
      </w:pPr>
      <w:r w:rsidRPr="00442E7F">
        <w:t xml:space="preserve">Финансирование </w:t>
      </w:r>
      <w:r w:rsidRPr="00442E7F">
        <w:rPr>
          <w:b/>
        </w:rPr>
        <w:t>на 2021 год</w:t>
      </w:r>
      <w:r w:rsidRPr="00442E7F">
        <w:t xml:space="preserve"> не предусмотрено. </w:t>
      </w:r>
    </w:p>
    <w:p w14:paraId="3026B4B8" w14:textId="77777777" w:rsidR="00C012F5" w:rsidRPr="00442E7F" w:rsidRDefault="00C012F5" w:rsidP="00C66D09">
      <w:pPr>
        <w:ind w:firstLine="709"/>
      </w:pPr>
      <w:proofErr w:type="gramStart"/>
      <w:r w:rsidRPr="00442E7F">
        <w:t>В рамках проекта в 2021 году планируются мероприятия по изучения опыта других регионов по созданию «Фабрики процессов», представляющей собой производственную площадку по обу</w:t>
      </w:r>
      <w:r>
        <w:t>чению сотрудников предприятий инструментам бережливого производства, подготовка и н</w:t>
      </w:r>
      <w:r w:rsidRPr="00442E7F">
        <w:t>аправлен</w:t>
      </w:r>
      <w:r>
        <w:t xml:space="preserve">ие </w:t>
      </w:r>
      <w:r w:rsidRPr="00442E7F">
        <w:t>финансово-экономическо</w:t>
      </w:r>
      <w:r>
        <w:t xml:space="preserve">го </w:t>
      </w:r>
      <w:r w:rsidRPr="00442E7F">
        <w:t>обосновани</w:t>
      </w:r>
      <w:r>
        <w:t>я</w:t>
      </w:r>
      <w:r w:rsidRPr="00442E7F">
        <w:t xml:space="preserve"> </w:t>
      </w:r>
      <w:r>
        <w:t xml:space="preserve">в Минфин РД </w:t>
      </w:r>
      <w:r w:rsidRPr="00442E7F">
        <w:t xml:space="preserve">о </w:t>
      </w:r>
      <w:proofErr w:type="spellStart"/>
      <w:r w:rsidRPr="00442E7F">
        <w:t>предусмотрении</w:t>
      </w:r>
      <w:proofErr w:type="spellEnd"/>
      <w:r w:rsidRPr="00442E7F">
        <w:t xml:space="preserve"> в республиканском бюджете Республики Дагестан </w:t>
      </w:r>
      <w:r>
        <w:t xml:space="preserve">на 2022 год </w:t>
      </w:r>
      <w:r w:rsidRPr="00442E7F">
        <w:t>средств на разворачивание и дальнейшее содержание «Фабрики процессов»</w:t>
      </w:r>
      <w:r>
        <w:t>.</w:t>
      </w:r>
      <w:proofErr w:type="gramEnd"/>
    </w:p>
    <w:p w14:paraId="5216AA4D" w14:textId="77777777" w:rsidR="0008339F" w:rsidRDefault="0008339F" w:rsidP="00C66D09">
      <w:pPr>
        <w:spacing w:line="228" w:lineRule="auto"/>
        <w:ind w:firstLine="709"/>
      </w:pPr>
    </w:p>
    <w:p w14:paraId="7B50AE62" w14:textId="5B933572" w:rsidR="006225A0" w:rsidRDefault="006225A0" w:rsidP="00C66D09">
      <w:pPr>
        <w:spacing w:line="228" w:lineRule="auto"/>
        <w:ind w:firstLine="709"/>
        <w:rPr>
          <w:b/>
        </w:rPr>
      </w:pPr>
      <w:r w:rsidRPr="006225A0">
        <w:rPr>
          <w:b/>
          <w:lang w:val="en-US"/>
        </w:rPr>
        <w:t>XI</w:t>
      </w:r>
      <w:r>
        <w:rPr>
          <w:b/>
          <w:lang w:val="en-US"/>
        </w:rPr>
        <w:t>I</w:t>
      </w:r>
      <w:r w:rsidRPr="006225A0">
        <w:rPr>
          <w:b/>
        </w:rPr>
        <w:t>. Национальный проект</w:t>
      </w:r>
      <w:r>
        <w:rPr>
          <w:b/>
        </w:rPr>
        <w:t xml:space="preserve"> </w:t>
      </w:r>
      <w:r w:rsidRPr="006225A0">
        <w:rPr>
          <w:b/>
        </w:rPr>
        <w:t>«</w:t>
      </w:r>
      <w:r>
        <w:rPr>
          <w:b/>
        </w:rPr>
        <w:t>Наука»</w:t>
      </w:r>
    </w:p>
    <w:p w14:paraId="7A9393D8" w14:textId="77777777" w:rsidR="006225A0" w:rsidRPr="006225A0" w:rsidRDefault="006225A0" w:rsidP="00C66D09">
      <w:pPr>
        <w:ind w:firstLine="709"/>
        <w:rPr>
          <w:b/>
        </w:rPr>
      </w:pPr>
      <w:r w:rsidRPr="006225A0">
        <w:rPr>
          <w:b/>
        </w:rPr>
        <w:t>Финансирование не предусмотрено.</w:t>
      </w:r>
    </w:p>
    <w:p w14:paraId="0A9BB27E" w14:textId="77777777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>В рамках национального проекта предусмотрено создание к концу 2021 года не менее 15 научно-образовательных центров мирового уровня (далее – НОЦ) на основе интеграции организаций высшего образования и научных организаций и их кооперации с предприятиями реального сектора экономики. Утверждены Правила предоставления из федерального бюджета грантов в форме субсидий на их государственную поддержку (далее соответственно – Правила, гранты).</w:t>
      </w:r>
    </w:p>
    <w:p w14:paraId="121B4A57" w14:textId="2F82A352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>Гранты предоставля</w:t>
      </w:r>
      <w:r w:rsidR="00C75A83">
        <w:rPr>
          <w:color w:val="00000A"/>
          <w:szCs w:val="24"/>
          <w:lang w:eastAsia="zh-CN"/>
        </w:rPr>
        <w:t>ю</w:t>
      </w:r>
      <w:r w:rsidRPr="006225A0">
        <w:rPr>
          <w:color w:val="00000A"/>
          <w:szCs w:val="24"/>
          <w:lang w:eastAsia="zh-CN"/>
        </w:rPr>
        <w:t>тся на конкурсной основе. Правительство России ежегодно утвержда</w:t>
      </w:r>
      <w:r w:rsidR="00C75A83">
        <w:rPr>
          <w:color w:val="00000A"/>
          <w:szCs w:val="24"/>
          <w:lang w:eastAsia="zh-CN"/>
        </w:rPr>
        <w:t>е</w:t>
      </w:r>
      <w:r w:rsidRPr="006225A0">
        <w:rPr>
          <w:color w:val="00000A"/>
          <w:szCs w:val="24"/>
          <w:lang w:eastAsia="zh-CN"/>
        </w:rPr>
        <w:t xml:space="preserve">т список победителей конкурсного отбора для последующего предоставления господдержки, список получателей и размеры предоставляемых им грантов. </w:t>
      </w:r>
    </w:p>
    <w:p w14:paraId="3BFFB8C8" w14:textId="77777777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 xml:space="preserve">В 2020 и 2021 годах проведение конкурсных отборов НОЦ и финансирование выплат грантов возложено на </w:t>
      </w:r>
      <w:proofErr w:type="spellStart"/>
      <w:r w:rsidRPr="006225A0">
        <w:rPr>
          <w:color w:val="00000A"/>
          <w:szCs w:val="24"/>
          <w:lang w:eastAsia="zh-CN"/>
        </w:rPr>
        <w:t>Минобрнауки</w:t>
      </w:r>
      <w:proofErr w:type="spellEnd"/>
      <w:r w:rsidRPr="006225A0">
        <w:rPr>
          <w:color w:val="00000A"/>
          <w:szCs w:val="24"/>
          <w:lang w:eastAsia="zh-CN"/>
        </w:rPr>
        <w:t xml:space="preserve"> России. Грант будет предоставляться в 2021 году по итогам рассмотрения Советом результатов реализации программ деятельности этих центров.</w:t>
      </w:r>
    </w:p>
    <w:p w14:paraId="5C60ADF1" w14:textId="77777777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>Вузами республики и ДФИЦ РАН подготовлена концепция проекта «Создание и развитие научно-образовательного центра мирового уровня «Научно-образовательный центр по глобальным проблемам обеспечения комплексной безопасности Прикаспийского региона и Каспия».</w:t>
      </w:r>
    </w:p>
    <w:p w14:paraId="03FDD5DD" w14:textId="77777777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>Кроме того, в рамках национального проекта:</w:t>
      </w:r>
    </w:p>
    <w:p w14:paraId="3C02348F" w14:textId="77777777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>опубликовано более 2,5 тысяч научных статей в областях, определяемых приоритетами научно-технологического развития, в изданиях, индексируемых в международных базах данных;</w:t>
      </w:r>
    </w:p>
    <w:p w14:paraId="3BA73169" w14:textId="77777777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>264 ученых Республики Дагестан опубликовали в 2020 году статьи в научных изданиях первого и второго кварталов, индексируемых в международных базах данных;</w:t>
      </w:r>
    </w:p>
    <w:p w14:paraId="181F4C5C" w14:textId="77777777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lastRenderedPageBreak/>
        <w:t xml:space="preserve">на получение </w:t>
      </w:r>
      <w:proofErr w:type="gramStart"/>
      <w:r w:rsidRPr="006225A0">
        <w:rPr>
          <w:color w:val="00000A"/>
          <w:szCs w:val="24"/>
          <w:lang w:eastAsia="zh-CN"/>
        </w:rPr>
        <w:t>патента</w:t>
      </w:r>
      <w:proofErr w:type="gramEnd"/>
      <w:r w:rsidRPr="006225A0">
        <w:rPr>
          <w:color w:val="00000A"/>
          <w:szCs w:val="24"/>
          <w:lang w:eastAsia="zh-CN"/>
        </w:rPr>
        <w:t xml:space="preserve"> на изобретение, поданных организациями Республики Дагестан, по областям, определяемым приоритетами научно-технологического развития, подано 122 заявки;</w:t>
      </w:r>
    </w:p>
    <w:p w14:paraId="03C11647" w14:textId="77777777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>созданы две научные лаборатории молодых исследователей в                    ДФИЦ РАН со штатом – 20 единиц;</w:t>
      </w:r>
    </w:p>
    <w:p w14:paraId="218065C1" w14:textId="77777777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 xml:space="preserve">создана одна научная лаборатория молодых исследователей в ДГУ со штатом 7 единиц с годовым финансированием 7,6 </w:t>
      </w:r>
      <w:proofErr w:type="gramStart"/>
      <w:r w:rsidRPr="006225A0">
        <w:rPr>
          <w:color w:val="00000A"/>
          <w:szCs w:val="24"/>
          <w:lang w:eastAsia="zh-CN"/>
        </w:rPr>
        <w:t>млн</w:t>
      </w:r>
      <w:proofErr w:type="gramEnd"/>
      <w:r w:rsidRPr="006225A0">
        <w:rPr>
          <w:color w:val="00000A"/>
          <w:szCs w:val="24"/>
          <w:lang w:eastAsia="zh-CN"/>
        </w:rPr>
        <w:t xml:space="preserve"> рублей;</w:t>
      </w:r>
    </w:p>
    <w:p w14:paraId="55CC6D49" w14:textId="77777777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 xml:space="preserve">создан и функционирует образовательный центр «Сириус-Альтаир» с целью выявления и поддержки одаренных детей на уровне </w:t>
      </w:r>
      <w:proofErr w:type="spellStart"/>
      <w:r w:rsidRPr="006225A0">
        <w:rPr>
          <w:color w:val="00000A"/>
          <w:szCs w:val="24"/>
          <w:lang w:eastAsia="zh-CN"/>
        </w:rPr>
        <w:t>довузовского</w:t>
      </w:r>
      <w:proofErr w:type="spellEnd"/>
      <w:r w:rsidRPr="006225A0">
        <w:rPr>
          <w:color w:val="00000A"/>
          <w:szCs w:val="24"/>
          <w:lang w:eastAsia="zh-CN"/>
        </w:rPr>
        <w:t xml:space="preserve"> образования;</w:t>
      </w:r>
    </w:p>
    <w:p w14:paraId="1E8970FF" w14:textId="77777777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 xml:space="preserve">ДГТУ реализовывался проект по созданию и развитию инжинирингового центра «Всероссийский центр </w:t>
      </w:r>
      <w:proofErr w:type="spellStart"/>
      <w:r w:rsidRPr="006225A0">
        <w:rPr>
          <w:color w:val="00000A"/>
          <w:szCs w:val="24"/>
          <w:lang w:eastAsia="zh-CN"/>
        </w:rPr>
        <w:t>микроспутниковых</w:t>
      </w:r>
      <w:proofErr w:type="spellEnd"/>
      <w:r w:rsidRPr="006225A0">
        <w:rPr>
          <w:color w:val="00000A"/>
          <w:szCs w:val="24"/>
          <w:lang w:eastAsia="zh-CN"/>
        </w:rPr>
        <w:t xml:space="preserve"> компетенций», создан Региональный Центр поддержки технологий и инноваций. </w:t>
      </w:r>
    </w:p>
    <w:p w14:paraId="19C0BA8F" w14:textId="77777777" w:rsidR="006225A0" w:rsidRPr="006225A0" w:rsidRDefault="006225A0" w:rsidP="00C66D09">
      <w:pPr>
        <w:ind w:firstLine="709"/>
        <w:rPr>
          <w:b/>
          <w:color w:val="00000A"/>
          <w:lang w:eastAsia="zh-CN"/>
        </w:rPr>
      </w:pPr>
      <w:r w:rsidRPr="006225A0">
        <w:rPr>
          <w:color w:val="00000A"/>
          <w:szCs w:val="24"/>
          <w:lang w:eastAsia="zh-CN"/>
        </w:rPr>
        <w:t xml:space="preserve">Общая сумма финансирования научных исследований и разработок в 2020 году составила 575,9 </w:t>
      </w:r>
      <w:proofErr w:type="gramStart"/>
      <w:r w:rsidRPr="006225A0">
        <w:rPr>
          <w:color w:val="00000A"/>
          <w:szCs w:val="24"/>
          <w:lang w:eastAsia="zh-CN"/>
        </w:rPr>
        <w:t>млн</w:t>
      </w:r>
      <w:proofErr w:type="gramEnd"/>
      <w:r w:rsidRPr="006225A0">
        <w:rPr>
          <w:color w:val="00000A"/>
          <w:szCs w:val="24"/>
          <w:lang w:eastAsia="zh-CN"/>
        </w:rPr>
        <w:t xml:space="preserve"> рублей.</w:t>
      </w:r>
    </w:p>
    <w:p w14:paraId="11C1C436" w14:textId="1DF7103C" w:rsidR="006225A0" w:rsidRPr="006225A0" w:rsidRDefault="006225A0" w:rsidP="00C66D09">
      <w:pPr>
        <w:suppressAutoHyphens/>
        <w:ind w:firstLine="709"/>
        <w:rPr>
          <w:color w:val="00000A"/>
          <w:szCs w:val="24"/>
          <w:lang w:eastAsia="zh-CN"/>
        </w:rPr>
      </w:pPr>
      <w:r w:rsidRPr="006225A0">
        <w:rPr>
          <w:color w:val="00000A"/>
          <w:szCs w:val="24"/>
          <w:lang w:eastAsia="zh-CN"/>
        </w:rPr>
        <w:t>Также в 2020 году в ДГУ реализовывался третий этап проекта создания и развития Инжинирингового центра «Цифровые платформы» с разработкой передовых производственных технологий. ДФИЦ РАН и все вузы республики получили доступ к мировым цифровым базам данных научных результатов.</w:t>
      </w:r>
    </w:p>
    <w:p w14:paraId="42F117E0" w14:textId="707B13C5" w:rsidR="006225A0" w:rsidRDefault="006225A0" w:rsidP="00C66D09">
      <w:pPr>
        <w:spacing w:line="228" w:lineRule="auto"/>
        <w:ind w:firstLine="709"/>
      </w:pPr>
    </w:p>
    <w:p w14:paraId="3CB26191" w14:textId="61E96694" w:rsidR="00C75A83" w:rsidRPr="00B60B9D" w:rsidRDefault="00C75A83" w:rsidP="00C75A83">
      <w:pPr>
        <w:spacing w:line="228" w:lineRule="auto"/>
        <w:ind w:firstLine="709"/>
        <w:jc w:val="center"/>
      </w:pPr>
      <w:r>
        <w:t>_____________________________</w:t>
      </w:r>
    </w:p>
    <w:sectPr w:rsidR="00C75A83" w:rsidRPr="00B60B9D" w:rsidSect="00CA5043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89DD8" w14:textId="77777777" w:rsidR="00263EBA" w:rsidRDefault="00263EBA" w:rsidP="008C0BDE">
      <w:r>
        <w:separator/>
      </w:r>
    </w:p>
  </w:endnote>
  <w:endnote w:type="continuationSeparator" w:id="0">
    <w:p w14:paraId="28FE57F0" w14:textId="77777777" w:rsidR="00263EBA" w:rsidRDefault="00263EBA" w:rsidP="008C0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34B68" w14:textId="77777777" w:rsidR="00263EBA" w:rsidRDefault="00263EBA" w:rsidP="008C0BDE">
      <w:r>
        <w:separator/>
      </w:r>
    </w:p>
  </w:footnote>
  <w:footnote w:type="continuationSeparator" w:id="0">
    <w:p w14:paraId="75604B48" w14:textId="77777777" w:rsidR="00263EBA" w:rsidRDefault="00263EBA" w:rsidP="008C0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0154548"/>
      <w:docPartObj>
        <w:docPartGallery w:val="Page Numbers (Top of Page)"/>
        <w:docPartUnique/>
      </w:docPartObj>
    </w:sdtPr>
    <w:sdtContent>
      <w:p w14:paraId="594B1182" w14:textId="671EF114" w:rsidR="00263EBA" w:rsidRDefault="00263E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55F">
          <w:rPr>
            <w:noProof/>
          </w:rPr>
          <w:t>10</w:t>
        </w:r>
        <w:r>
          <w:fldChar w:fldCharType="end"/>
        </w:r>
      </w:p>
    </w:sdtContent>
  </w:sdt>
  <w:p w14:paraId="423A0872" w14:textId="77777777" w:rsidR="00263EBA" w:rsidRDefault="00263EB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12F79"/>
    <w:multiLevelType w:val="hybridMultilevel"/>
    <w:tmpl w:val="598CC6B8"/>
    <w:lvl w:ilvl="0" w:tplc="624EE762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">
    <w:nsid w:val="05F776E9"/>
    <w:multiLevelType w:val="hybridMultilevel"/>
    <w:tmpl w:val="E200C9C4"/>
    <w:lvl w:ilvl="0" w:tplc="0A14EE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23FA"/>
    <w:multiLevelType w:val="hybridMultilevel"/>
    <w:tmpl w:val="99107234"/>
    <w:lvl w:ilvl="0" w:tplc="89CE3250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210428"/>
    <w:multiLevelType w:val="hybridMultilevel"/>
    <w:tmpl w:val="16A89B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4E3921"/>
    <w:multiLevelType w:val="hybridMultilevel"/>
    <w:tmpl w:val="11765F5E"/>
    <w:lvl w:ilvl="0" w:tplc="589E009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C03A46"/>
    <w:multiLevelType w:val="hybridMultilevel"/>
    <w:tmpl w:val="984AE8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58A7352"/>
    <w:multiLevelType w:val="hybridMultilevel"/>
    <w:tmpl w:val="059CA04A"/>
    <w:lvl w:ilvl="0" w:tplc="40B26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AC413E3"/>
    <w:multiLevelType w:val="hybridMultilevel"/>
    <w:tmpl w:val="4692D1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42D08B3"/>
    <w:multiLevelType w:val="hybridMultilevel"/>
    <w:tmpl w:val="D39460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B23DB1"/>
    <w:multiLevelType w:val="hybridMultilevel"/>
    <w:tmpl w:val="69C6394E"/>
    <w:lvl w:ilvl="0" w:tplc="34D65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CB6FA3"/>
    <w:multiLevelType w:val="hybridMultilevel"/>
    <w:tmpl w:val="04E4F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7C7A55"/>
    <w:multiLevelType w:val="hybridMultilevel"/>
    <w:tmpl w:val="5B7E5F30"/>
    <w:lvl w:ilvl="0" w:tplc="253257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E87294"/>
    <w:multiLevelType w:val="hybridMultilevel"/>
    <w:tmpl w:val="F5148CF8"/>
    <w:lvl w:ilvl="0" w:tplc="2654F0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FBD4988"/>
    <w:multiLevelType w:val="hybridMultilevel"/>
    <w:tmpl w:val="D306249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237C83"/>
    <w:multiLevelType w:val="hybridMultilevel"/>
    <w:tmpl w:val="04EC35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FD125C"/>
    <w:multiLevelType w:val="hybridMultilevel"/>
    <w:tmpl w:val="99107234"/>
    <w:lvl w:ilvl="0" w:tplc="89CE3250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2F46BC4"/>
    <w:multiLevelType w:val="hybridMultilevel"/>
    <w:tmpl w:val="FB1ABA0A"/>
    <w:lvl w:ilvl="0" w:tplc="BDF047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5623929"/>
    <w:multiLevelType w:val="hybridMultilevel"/>
    <w:tmpl w:val="2E08668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73D6427"/>
    <w:multiLevelType w:val="hybridMultilevel"/>
    <w:tmpl w:val="16A89B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E4D35A0"/>
    <w:multiLevelType w:val="hybridMultilevel"/>
    <w:tmpl w:val="16A89B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10"/>
  </w:num>
  <w:num w:numId="11">
    <w:abstractNumId w:val="17"/>
  </w:num>
  <w:num w:numId="12">
    <w:abstractNumId w:val="11"/>
  </w:num>
  <w:num w:numId="13">
    <w:abstractNumId w:val="9"/>
  </w:num>
  <w:num w:numId="14">
    <w:abstractNumId w:val="12"/>
  </w:num>
  <w:num w:numId="15">
    <w:abstractNumId w:val="16"/>
  </w:num>
  <w:num w:numId="16">
    <w:abstractNumId w:val="8"/>
  </w:num>
  <w:num w:numId="17">
    <w:abstractNumId w:val="7"/>
  </w:num>
  <w:num w:numId="18">
    <w:abstractNumId w:val="14"/>
  </w:num>
  <w:num w:numId="19">
    <w:abstractNumId w:val="13"/>
  </w:num>
  <w:num w:numId="20">
    <w:abstractNumId w:val="5"/>
  </w:num>
  <w:num w:numId="21">
    <w:abstractNumId w:val="6"/>
  </w:num>
  <w:num w:numId="22">
    <w:abstractNumId w:val="1"/>
  </w:num>
  <w:num w:numId="23">
    <w:abstractNumId w:val="7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8F6"/>
    <w:rsid w:val="000136A6"/>
    <w:rsid w:val="00026A17"/>
    <w:rsid w:val="00062533"/>
    <w:rsid w:val="0007150E"/>
    <w:rsid w:val="0008339F"/>
    <w:rsid w:val="00094990"/>
    <w:rsid w:val="000A5226"/>
    <w:rsid w:val="000E6C01"/>
    <w:rsid w:val="00176D5D"/>
    <w:rsid w:val="001A1296"/>
    <w:rsid w:val="001B455F"/>
    <w:rsid w:val="001B6A6D"/>
    <w:rsid w:val="001C3557"/>
    <w:rsid w:val="001D3E35"/>
    <w:rsid w:val="002011B8"/>
    <w:rsid w:val="00213E51"/>
    <w:rsid w:val="00226BBA"/>
    <w:rsid w:val="002532FD"/>
    <w:rsid w:val="00263EBA"/>
    <w:rsid w:val="002715C6"/>
    <w:rsid w:val="0029637D"/>
    <w:rsid w:val="002B5688"/>
    <w:rsid w:val="002D152C"/>
    <w:rsid w:val="003009A2"/>
    <w:rsid w:val="0036723E"/>
    <w:rsid w:val="003C06B0"/>
    <w:rsid w:val="004612F0"/>
    <w:rsid w:val="0054294E"/>
    <w:rsid w:val="005502E7"/>
    <w:rsid w:val="005818F6"/>
    <w:rsid w:val="00582E4D"/>
    <w:rsid w:val="00592047"/>
    <w:rsid w:val="005B2027"/>
    <w:rsid w:val="005B6177"/>
    <w:rsid w:val="005D720E"/>
    <w:rsid w:val="006103BD"/>
    <w:rsid w:val="00612B33"/>
    <w:rsid w:val="006225A0"/>
    <w:rsid w:val="00627B62"/>
    <w:rsid w:val="006543CD"/>
    <w:rsid w:val="00674D9C"/>
    <w:rsid w:val="006919D2"/>
    <w:rsid w:val="006B66F4"/>
    <w:rsid w:val="006D67A4"/>
    <w:rsid w:val="00704EAE"/>
    <w:rsid w:val="0075500C"/>
    <w:rsid w:val="0075537D"/>
    <w:rsid w:val="00764C90"/>
    <w:rsid w:val="00791857"/>
    <w:rsid w:val="00796DB0"/>
    <w:rsid w:val="008475E5"/>
    <w:rsid w:val="00864BD8"/>
    <w:rsid w:val="00872B68"/>
    <w:rsid w:val="00872FAC"/>
    <w:rsid w:val="008878CD"/>
    <w:rsid w:val="008B7A59"/>
    <w:rsid w:val="008C0BDE"/>
    <w:rsid w:val="008E2CC0"/>
    <w:rsid w:val="009003F8"/>
    <w:rsid w:val="009007B3"/>
    <w:rsid w:val="0095685A"/>
    <w:rsid w:val="009D56AE"/>
    <w:rsid w:val="00A01A5E"/>
    <w:rsid w:val="00A10382"/>
    <w:rsid w:val="00A45A02"/>
    <w:rsid w:val="00A47E2E"/>
    <w:rsid w:val="00A70191"/>
    <w:rsid w:val="00A81788"/>
    <w:rsid w:val="00AA3038"/>
    <w:rsid w:val="00AE4D8F"/>
    <w:rsid w:val="00B43FA4"/>
    <w:rsid w:val="00B60B9D"/>
    <w:rsid w:val="00BE00FE"/>
    <w:rsid w:val="00C012F5"/>
    <w:rsid w:val="00C32D67"/>
    <w:rsid w:val="00C42B10"/>
    <w:rsid w:val="00C66D09"/>
    <w:rsid w:val="00C75A83"/>
    <w:rsid w:val="00C80496"/>
    <w:rsid w:val="00CA5043"/>
    <w:rsid w:val="00CD65ED"/>
    <w:rsid w:val="00CF42CE"/>
    <w:rsid w:val="00D204AC"/>
    <w:rsid w:val="00D219EB"/>
    <w:rsid w:val="00D21AA0"/>
    <w:rsid w:val="00D22D08"/>
    <w:rsid w:val="00D24980"/>
    <w:rsid w:val="00D80B0D"/>
    <w:rsid w:val="00DA43C1"/>
    <w:rsid w:val="00DC2BF0"/>
    <w:rsid w:val="00DD0174"/>
    <w:rsid w:val="00DD2284"/>
    <w:rsid w:val="00DD6376"/>
    <w:rsid w:val="00DD747E"/>
    <w:rsid w:val="00DE2EB9"/>
    <w:rsid w:val="00E37233"/>
    <w:rsid w:val="00E562D8"/>
    <w:rsid w:val="00E574E3"/>
    <w:rsid w:val="00E80B0A"/>
    <w:rsid w:val="00E82245"/>
    <w:rsid w:val="00E85CB0"/>
    <w:rsid w:val="00EC0F3B"/>
    <w:rsid w:val="00EE4CB5"/>
    <w:rsid w:val="00EE5024"/>
    <w:rsid w:val="00F124D1"/>
    <w:rsid w:val="00F26727"/>
    <w:rsid w:val="00F56A63"/>
    <w:rsid w:val="00F6541A"/>
    <w:rsid w:val="00F7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A21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9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basedOn w:val="a0"/>
    <w:link w:val="a4"/>
    <w:uiPriority w:val="34"/>
    <w:locked/>
    <w:rsid w:val="00A70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3"/>
    <w:uiPriority w:val="34"/>
    <w:qFormat/>
    <w:rsid w:val="00A70191"/>
    <w:pPr>
      <w:ind w:left="720"/>
      <w:contextualSpacing/>
      <w:jc w:val="left"/>
    </w:pPr>
    <w:rPr>
      <w:sz w:val="20"/>
      <w:szCs w:val="20"/>
    </w:rPr>
  </w:style>
  <w:style w:type="paragraph" w:customStyle="1" w:styleId="ConsPlusTitle">
    <w:name w:val="ConsPlusTitle"/>
    <w:rsid w:val="00A701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C0B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B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8C0B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0B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253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62533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6919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9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basedOn w:val="a0"/>
    <w:link w:val="a4"/>
    <w:uiPriority w:val="34"/>
    <w:locked/>
    <w:rsid w:val="00A70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3"/>
    <w:uiPriority w:val="34"/>
    <w:qFormat/>
    <w:rsid w:val="00A70191"/>
    <w:pPr>
      <w:ind w:left="720"/>
      <w:contextualSpacing/>
      <w:jc w:val="left"/>
    </w:pPr>
    <w:rPr>
      <w:sz w:val="20"/>
      <w:szCs w:val="20"/>
    </w:rPr>
  </w:style>
  <w:style w:type="paragraph" w:customStyle="1" w:styleId="ConsPlusTitle">
    <w:name w:val="ConsPlusTitle"/>
    <w:rsid w:val="00A701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C0B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B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8C0B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0B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253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62533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6919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nta.ru/povyshenie-kvalifikacii/pedagogika/?utm_source=RYM&amp;utm_medium=press&amp;utm_campaign=pres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br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20</Pages>
  <Words>6996</Words>
  <Characters>39882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2021-02-08T12:11:00Z</cp:lastPrinted>
  <dcterms:created xsi:type="dcterms:W3CDTF">2020-07-10T09:37:00Z</dcterms:created>
  <dcterms:modified xsi:type="dcterms:W3CDTF">2021-02-11T13:19:00Z</dcterms:modified>
</cp:coreProperties>
</file>